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:rsidR="000E60CD" w:rsidRPr="00BF410D" w:rsidRDefault="008367C5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Les six compétences opérationnelles à examiner sont définies par la professionnelle</w:t>
      </w:r>
      <w:r w:rsidR="00676B72" w:rsidRPr="00BF410D">
        <w:rPr>
          <w:rFonts w:ascii="Arial" w:hAnsi="Arial" w:cs="Arial"/>
          <w:lang w:val="fr-CH"/>
        </w:rPr>
        <w:t xml:space="preserve"> / le professionnel responsable </w:t>
      </w:r>
      <w:r w:rsidR="000E60CD" w:rsidRPr="00BF410D">
        <w:rPr>
          <w:rFonts w:ascii="Arial" w:hAnsi="Arial" w:cs="Arial"/>
          <w:lang w:val="fr-CH"/>
        </w:rPr>
        <w:t>:</w:t>
      </w:r>
    </w:p>
    <w:p w:rsidR="000E60CD" w:rsidRPr="00BF410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367C5" w:rsidRPr="00BF410D" w:rsidRDefault="008367C5" w:rsidP="008367C5">
      <w:pPr>
        <w:pStyle w:val="Paragraphedeliste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En font partie deux compétences tirées de chacun des domaines de </w:t>
      </w:r>
      <w:proofErr w:type="gramStart"/>
      <w:r w:rsidR="00AB7227" w:rsidRPr="00BF410D">
        <w:rPr>
          <w:rFonts w:ascii="Arial" w:hAnsi="Arial" w:cs="Arial"/>
          <w:lang w:val="fr-CH"/>
        </w:rPr>
        <w:t>compétences opérationnelle</w:t>
      </w:r>
      <w:r w:rsidR="00817552">
        <w:rPr>
          <w:rFonts w:ascii="Arial" w:hAnsi="Arial" w:cs="Arial"/>
          <w:lang w:val="fr-CH"/>
        </w:rPr>
        <w:t>s</w:t>
      </w:r>
      <w:proofErr w:type="gramEnd"/>
      <w:r w:rsidRPr="00BF410D">
        <w:rPr>
          <w:rFonts w:ascii="Arial" w:hAnsi="Arial" w:cs="Arial"/>
          <w:lang w:val="fr-CH"/>
        </w:rPr>
        <w:t xml:space="preserve"> 1 et 2:</w:t>
      </w:r>
    </w:p>
    <w:p w:rsidR="008367C5" w:rsidRPr="00BF410D" w:rsidRDefault="008367C5" w:rsidP="008367C5">
      <w:pPr>
        <w:pStyle w:val="Paragraphedeliste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Collaborer et apporter son soutien dans le cadre des soins de santé et des soins corporels (1.1–1.6)</w:t>
      </w:r>
    </w:p>
    <w:p w:rsidR="00EB654D" w:rsidRPr="00BF410D" w:rsidRDefault="008367C5" w:rsidP="008367C5">
      <w:pPr>
        <w:pStyle w:val="Paragraphedeliste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eastAsia="Times New Roman" w:hAnsi="Arial" w:cs="Arial"/>
          <w:lang w:val="fr-CH" w:eastAsia="de-CH"/>
        </w:rPr>
        <w:t>Encadrer et accomp</w:t>
      </w:r>
      <w:r w:rsidRPr="00BF410D">
        <w:rPr>
          <w:rFonts w:ascii="Arial" w:hAnsi="Arial" w:cs="Arial"/>
          <w:lang w:val="fr-FR"/>
        </w:rPr>
        <w:t>agner les client-e-s dans la vie quotidienne (2.1–2.7)</w:t>
      </w:r>
    </w:p>
    <w:p w:rsidR="008367C5" w:rsidRPr="00BF410D" w:rsidRDefault="008367C5" w:rsidP="008367C5">
      <w:pPr>
        <w:pStyle w:val="Paragraphedeliste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Une compétence tirée de chacun des domaines de compétences opérationnelles 3 et 5:</w:t>
      </w:r>
    </w:p>
    <w:p w:rsidR="008367C5" w:rsidRPr="00BF410D" w:rsidRDefault="008367C5" w:rsidP="008367C5">
      <w:pPr>
        <w:pStyle w:val="Paragraphedeliste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hAnsi="Arial" w:cs="Arial"/>
          <w:lang w:val="fr-FR"/>
        </w:rPr>
        <w:t xml:space="preserve">Apporter </w:t>
      </w:r>
      <w:r w:rsidRPr="00BF410D">
        <w:rPr>
          <w:rFonts w:ascii="Arial" w:eastAsia="Times New Roman" w:hAnsi="Arial" w:cs="Arial"/>
          <w:lang w:val="fr-CH" w:eastAsia="de-CH"/>
        </w:rPr>
        <w:t>son assistance dans les activités d’entretien (3.1–3.4)</w:t>
      </w:r>
    </w:p>
    <w:p w:rsidR="008367C5" w:rsidRPr="00BF410D" w:rsidRDefault="008367C5" w:rsidP="008367C5">
      <w:pPr>
        <w:pStyle w:val="Paragraphedeliste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lang w:val="fr-FR"/>
        </w:rPr>
      </w:pPr>
      <w:r w:rsidRPr="00BF410D">
        <w:rPr>
          <w:rFonts w:ascii="Arial" w:eastAsia="Times New Roman" w:hAnsi="Arial" w:cs="Arial"/>
          <w:lang w:val="fr-CH" w:eastAsia="de-CH"/>
        </w:rPr>
        <w:t>Participer</w:t>
      </w:r>
      <w:r w:rsidRPr="00BF410D">
        <w:rPr>
          <w:rFonts w:ascii="Arial" w:hAnsi="Arial" w:cs="Arial"/>
          <w:lang w:val="fr-FR"/>
        </w:rPr>
        <w:t xml:space="preserve"> aux tâches d’administration, de logistique et d’organisation du travail (5.1–5.4)</w:t>
      </w:r>
    </w:p>
    <w:p w:rsidR="00EB654D" w:rsidRPr="00BF410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fr-FR" w:eastAsia="de-CH"/>
        </w:rPr>
      </w:pPr>
    </w:p>
    <w:tbl>
      <w:tblPr>
        <w:tblStyle w:val="Grilledutableau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63"/>
        <w:gridCol w:w="3379"/>
        <w:gridCol w:w="565"/>
        <w:gridCol w:w="566"/>
        <w:gridCol w:w="9669"/>
      </w:tblGrid>
      <w:tr w:rsidR="00C526D2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compétences opérationnelles concrètes</w:t>
            </w:r>
          </w:p>
        </w:tc>
      </w:tr>
      <w:tr w:rsidR="007A1D3F" w:rsidRPr="00BA5591" w:rsidTr="00B46CD0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EB654D" w:rsidRPr="00BF410D" w:rsidRDefault="00C526D2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Collaborer et apporter son soutien dans le cadre des soins de santé et des soins corporels</w:t>
            </w:r>
          </w:p>
          <w:p w:rsidR="007A1D3F" w:rsidRPr="00BF410D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676B72" w:rsidP="00BF410D">
            <w:pPr>
              <w:pStyle w:val="Paragraphedeliste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bookmarkStart w:id="0" w:name="_GoBack"/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7A1D3F" w:rsidRPr="00BF410D" w:rsidRDefault="00A222C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65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:rsidR="007A1D3F" w:rsidRPr="00BF410D" w:rsidRDefault="00C526D2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s’habiller et à se déshabiller.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leur fonction d’élimination.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pour les soins corporels.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dans l’application des mesures prophylactiques.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la mobilisation, le positionnement et les transferts des client-e-s.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Mesure le poids et la taille et contrôle les signes vitaux.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 w:val="restart"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Encadrer et accompagner les client-e-s dans la vie quotidienne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BF410D">
            <w:pPr>
              <w:pStyle w:val="Paragraphedeliste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mise en œuvre de la structure journalière des client-e-s.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l’animation auprès des client-e-s.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Accompagne les client-e-s lors des déplacements pour des consultations.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manger et à boire.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Prépare le petit-déjeuner et les collations pour les client-e-s et avec leur participation.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Est centré-e sur la personne dans la relation et est à l’écoute dans la situation présente.</w:t>
            </w:r>
          </w:p>
        </w:tc>
      </w:tr>
      <w:tr w:rsidR="0018658E" w:rsidRPr="00BA5591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par des mesures préparant au repos et au coucher.</w:t>
            </w:r>
          </w:p>
        </w:tc>
      </w:tr>
    </w:tbl>
    <w:p w:rsidR="00EB654D" w:rsidRPr="00BF410D" w:rsidRDefault="00EB654D" w:rsidP="00EB654D">
      <w:pPr>
        <w:spacing w:after="0" w:line="240" w:lineRule="auto"/>
        <w:rPr>
          <w:sz w:val="18"/>
          <w:szCs w:val="18"/>
          <w:lang w:val="fr-CH"/>
        </w:rPr>
      </w:pPr>
      <w:r w:rsidRPr="00BF410D">
        <w:rPr>
          <w:sz w:val="18"/>
          <w:szCs w:val="18"/>
          <w:lang w:val="fr-CH"/>
        </w:rPr>
        <w:br w:type="page"/>
      </w:r>
    </w:p>
    <w:tbl>
      <w:tblPr>
        <w:tblStyle w:val="Grilledutableau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63"/>
        <w:gridCol w:w="3379"/>
        <w:gridCol w:w="565"/>
        <w:gridCol w:w="566"/>
        <w:gridCol w:w="9669"/>
      </w:tblGrid>
      <w:tr w:rsidR="00B46CD0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t>compétences opérationnelles concrètes</w:t>
            </w:r>
          </w:p>
        </w:tc>
      </w:tr>
      <w:tr w:rsidR="0018658E" w:rsidRPr="00BA5591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Apporter son assistance dans les activités d’entretien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AB722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8658E" w:rsidRPr="0018658E" w:rsidRDefault="00A222C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S’occupe de la salle à manger avant et après le repas.</w:t>
            </w:r>
          </w:p>
        </w:tc>
      </w:tr>
      <w:tr w:rsidR="0018658E" w:rsidRPr="00BA5591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à l’entretien du lieu de vie et les soins aux plantes et aux animaux.</w:t>
            </w:r>
          </w:p>
        </w:tc>
      </w:tr>
      <w:tr w:rsidR="0018658E" w:rsidRPr="00BA5591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pour les achats courants.</w:t>
            </w:r>
          </w:p>
        </w:tc>
      </w:tr>
      <w:tr w:rsidR="0018658E" w:rsidRPr="00BA5591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l’entretien du linge.</w:t>
            </w:r>
          </w:p>
        </w:tc>
      </w:tr>
      <w:tr w:rsidR="0018658E" w:rsidRPr="00BA5591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Participer aux tâches d’administration, de logistique et d’organisation du travail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vAlign w:val="center"/>
          </w:tcPr>
          <w:p w:rsidR="0018658E" w:rsidRPr="0018658E" w:rsidRDefault="00A222C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Accomplit des tâches administratives simples en se servant notamment d’outils informatiques.</w:t>
            </w:r>
          </w:p>
        </w:tc>
      </w:tr>
      <w:tr w:rsidR="0018658E" w:rsidRPr="00BA5591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Recueille l’information et la transmet.</w:t>
            </w:r>
          </w:p>
        </w:tc>
      </w:tr>
      <w:tr w:rsidR="0018658E" w:rsidRPr="00BA5591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A222C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Nettoie le mobilier et les appareils et s’assure que ces derniers sont en état de marche.</w:t>
            </w:r>
          </w:p>
        </w:tc>
      </w:tr>
      <w:tr w:rsidR="0018658E" w:rsidRPr="00BA5591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58E" w:rsidRPr="0018658E" w:rsidRDefault="00A222C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8E"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gestion du matériel.</w:t>
            </w:r>
          </w:p>
        </w:tc>
      </w:tr>
    </w:tbl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3149AA" w:rsidRPr="00BF410D" w:rsidRDefault="00AB7227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Signatures </w:t>
      </w:r>
      <w:r w:rsidR="00775498" w:rsidRPr="00BF410D">
        <w:rPr>
          <w:rFonts w:ascii="Arial" w:hAnsi="Arial" w:cs="Arial"/>
          <w:lang w:val="fr-CH"/>
        </w:rPr>
        <w:t>:</w:t>
      </w:r>
    </w:p>
    <w:p w:rsidR="00242847" w:rsidRPr="00BF410D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BF410D">
        <w:rPr>
          <w:rFonts w:ascii="Arial" w:hAnsi="Arial" w:cs="Arial"/>
          <w:lang w:val="fr-CH"/>
        </w:rPr>
        <w:t>Date de l’entretien avant le TPI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Professionnelle/professionnel responsable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  <w:r w:rsidR="00775498" w:rsidRPr="00BF410D">
        <w:rPr>
          <w:rFonts w:ascii="Arial" w:hAnsi="Arial" w:cs="Arial"/>
          <w:sz w:val="20"/>
          <w:szCs w:val="20"/>
          <w:lang w:val="fr-CH"/>
        </w:rPr>
        <w:tab/>
      </w:r>
      <w:r w:rsidRPr="00BF410D">
        <w:rPr>
          <w:rFonts w:ascii="Arial" w:hAnsi="Arial" w:cs="Arial"/>
          <w:lang w:val="fr-CH"/>
        </w:rPr>
        <w:t>candidate/candidat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552426" w:rsidRPr="00BF410D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69475F" w:rsidRPr="00AB7227" w:rsidRDefault="00AB7227" w:rsidP="00552426">
      <w:pPr>
        <w:tabs>
          <w:tab w:val="right" w:pos="14742"/>
        </w:tabs>
        <w:spacing w:after="0"/>
        <w:rPr>
          <w:lang w:val="fr-CH"/>
        </w:rPr>
      </w:pPr>
      <w:r w:rsidRPr="00BF410D">
        <w:rPr>
          <w:rFonts w:ascii="Arial" w:hAnsi="Arial" w:cs="Arial"/>
          <w:lang w:val="fr-CH"/>
        </w:rPr>
        <w:t>Date et signature cheffe-experte/chef-expert</w:t>
      </w:r>
      <w:r w:rsidR="00775498" w:rsidRPr="00BF410D">
        <w:rPr>
          <w:rFonts w:ascii="Arial" w:hAnsi="Arial" w:cs="Arial"/>
          <w:lang w:val="fr-CH"/>
        </w:rPr>
        <w:t>:</w:t>
      </w:r>
      <w:r w:rsidR="00775498" w:rsidRPr="00AB7227">
        <w:rPr>
          <w:rFonts w:ascii="Arial" w:hAnsi="Arial" w:cs="Arial"/>
          <w:lang w:val="fr-CH"/>
        </w:rPr>
        <w:t xml:space="preserve"> </w:t>
      </w:r>
      <w:r w:rsidR="00242847" w:rsidRPr="00AB7227">
        <w:rPr>
          <w:rFonts w:ascii="Times New Roman" w:hAnsi="Times New Roman"/>
          <w:sz w:val="20"/>
          <w:u w:val="single"/>
          <w:lang w:val="fr-CH"/>
        </w:rPr>
        <w:tab/>
      </w:r>
    </w:p>
    <w:sectPr w:rsidR="0069475F" w:rsidRPr="00AB7227" w:rsidSect="00EB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DE" w:rsidRDefault="00DB4EDE" w:rsidP="00203FBE">
      <w:pPr>
        <w:spacing w:after="0" w:line="240" w:lineRule="auto"/>
      </w:pPr>
      <w:r>
        <w:separator/>
      </w:r>
    </w:p>
  </w:endnote>
  <w:endnote w:type="continuationSeparator" w:id="0">
    <w:p w:rsidR="00DB4EDE" w:rsidRDefault="00DB4ED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C5" w:rsidRDefault="004359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95" w:rsidRPr="00BF410D" w:rsidRDefault="00BF410D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CB0F88">
      <w:rPr>
        <w:rFonts w:ascii="Arial" w:hAnsi="Arial" w:cs="Arial"/>
        <w:sz w:val="16"/>
        <w:lang w:val="fr-CH"/>
      </w:rPr>
      <w:t>Editeur:</w:t>
    </w:r>
    <w:r>
      <w:rPr>
        <w:rFonts w:ascii="Arial" w:hAnsi="Arial" w:cs="Arial"/>
        <w:sz w:val="16"/>
        <w:lang w:val="fr-CH"/>
      </w:rPr>
      <w:t xml:space="preserve"> </w:t>
    </w:r>
    <w:r w:rsidRPr="00CB0F88">
      <w:rPr>
        <w:rFonts w:ascii="Arial" w:hAnsi="Arial" w:cs="Arial"/>
        <w:sz w:val="16"/>
        <w:lang w:val="fr-CH"/>
      </w:rPr>
      <w:t>CSFO, unité Procédures de qualification</w:t>
    </w:r>
    <w:r w:rsidR="00CD66C3" w:rsidRPr="00BF410D">
      <w:rPr>
        <w:rFonts w:ascii="Arial" w:hAnsi="Arial" w:cs="Arial"/>
        <w:sz w:val="16"/>
        <w:szCs w:val="16"/>
        <w:lang w:val="fr-CH"/>
      </w:rPr>
      <w:tab/>
    </w:r>
    <w:r w:rsidRPr="0019674A">
      <w:rPr>
        <w:rFonts w:ascii="Arial" w:hAnsi="Arial" w:cs="Arial"/>
        <w:sz w:val="16"/>
        <w:szCs w:val="16"/>
        <w:lang w:val="fr-CH"/>
      </w:rPr>
      <w:t>Page</w:t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 w:rsidR="00A222CE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PAGE </w:instrText>
    </w:r>
    <w:r w:rsidR="00A222CE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B4EC7">
      <w:rPr>
        <w:rFonts w:ascii="Arial" w:hAnsi="Arial" w:cs="Arial"/>
        <w:noProof/>
        <w:sz w:val="16"/>
        <w:szCs w:val="16"/>
        <w:lang w:val="fr-CH"/>
      </w:rPr>
      <w:t>1</w:t>
    </w:r>
    <w:r w:rsidR="00A222CE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 xml:space="preserve">sur </w:t>
    </w:r>
    <w:r w:rsidR="00A222CE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A222CE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B4EC7">
      <w:rPr>
        <w:rFonts w:ascii="Arial" w:hAnsi="Arial" w:cs="Arial"/>
        <w:noProof/>
        <w:sz w:val="16"/>
        <w:szCs w:val="16"/>
        <w:lang w:val="fr-CH"/>
      </w:rPr>
      <w:t>2</w:t>
    </w:r>
    <w:r w:rsidR="00A222CE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C5" w:rsidRDefault="004359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DE" w:rsidRDefault="00DB4EDE" w:rsidP="00203FBE">
      <w:pPr>
        <w:spacing w:after="0" w:line="240" w:lineRule="auto"/>
      </w:pPr>
      <w:r>
        <w:separator/>
      </w:r>
    </w:p>
  </w:footnote>
  <w:footnote w:type="continuationSeparator" w:id="0">
    <w:p w:rsidR="00DB4EDE" w:rsidRDefault="00DB4ED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C5" w:rsidRDefault="004359C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56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Procédure de qualification –  Aide en soins et accompagnement AFP</w:t>
    </w:r>
  </w:p>
  <w:p w:rsidR="00CD66C3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Travail pratique individuel (TPI)</w:t>
    </w:r>
    <w:r w:rsidR="00CD66C3"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ab/>
    </w:r>
    <w:r w:rsidR="003E7AD9"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2018</w:t>
    </w:r>
  </w:p>
  <w:p w:rsidR="00CD66C3" w:rsidRPr="00BF3167" w:rsidRDefault="0037106A" w:rsidP="00CD66C3">
    <w:pPr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Catalogue des compétences TPI à examiner</w:t>
    </w:r>
  </w:p>
  <w:p w:rsidR="00CD66C3" w:rsidRPr="00BF3167" w:rsidRDefault="00CD66C3" w:rsidP="00CD66C3">
    <w:pPr>
      <w:spacing w:after="0" w:line="240" w:lineRule="auto"/>
      <w:rPr>
        <w:rFonts w:ascii="Arial" w:hAnsi="Arial" w:cs="Arial"/>
        <w:color w:val="000000" w:themeColor="text1"/>
        <w:lang w:val="fr-CH"/>
      </w:rPr>
    </w:pPr>
  </w:p>
  <w:p w:rsidR="00CD66C3" w:rsidRPr="00BF3167" w:rsidRDefault="001D4F56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Nom / prénom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="003149AA" w:rsidRPr="00BF3167">
      <w:rPr>
        <w:rFonts w:ascii="Arial" w:hAnsi="Arial" w:cs="Arial"/>
        <w:color w:val="000000" w:themeColor="text1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>N° de candidat-e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CD66C3" w:rsidRPr="00BF3167" w:rsidRDefault="00CD66C3" w:rsidP="003149AA">
    <w:pPr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</w:p>
  <w:p w:rsidR="00CD66C3" w:rsidRPr="00BF3167" w:rsidRDefault="004359C5" w:rsidP="004359C5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Lieu d’examen</w:t>
    </w:r>
    <w:r w:rsidR="001D4F56" w:rsidRPr="00BF3167">
      <w:rPr>
        <w:rFonts w:ascii="Arial" w:hAnsi="Arial" w:cs="Arial"/>
        <w:color w:val="000000" w:themeColor="text1"/>
        <w:lang w:val="fr-CH"/>
      </w:rPr>
      <w:t xml:space="preserve"> :</w:t>
    </w:r>
    <w:r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Pr="00BF3167">
      <w:rPr>
        <w:rFonts w:ascii="Times New Roman" w:hAnsi="Times New Roman"/>
        <w:color w:val="000000" w:themeColor="text1"/>
        <w:sz w:val="20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 xml:space="preserve">Date du TPI : </w:t>
    </w:r>
    <w:r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EB654D" w:rsidRPr="00BF3167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  <w:color w:val="000000" w:themeColor="text1"/>
        <w:lang w:val="fr-CH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C5" w:rsidRDefault="004359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FE3936"/>
    <w:multiLevelType w:val="hybridMultilevel"/>
    <w:tmpl w:val="0B3E9830"/>
    <w:lvl w:ilvl="0" w:tplc="C36ED814">
      <w:start w:val="1"/>
      <w:numFmt w:val="bullet"/>
      <w:lvlText w:val="-"/>
      <w:lvlJc w:val="left"/>
      <w:pPr>
        <w:ind w:left="927" w:hanging="360"/>
      </w:pPr>
      <w:rPr>
        <w:rFonts w:ascii="Verdana Ref" w:hAnsi="Verdana Ref" w:hint="default"/>
      </w:rPr>
    </w:lvl>
    <w:lvl w:ilvl="1" w:tplc="0807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6B16A136">
      <w:start w:val="1"/>
      <w:numFmt w:val="bullet"/>
      <w:lvlText w:val=""/>
      <w:lvlJc w:val="left"/>
      <w:pPr>
        <w:ind w:left="13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4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77367"/>
    <w:multiLevelType w:val="hybridMultilevel"/>
    <w:tmpl w:val="4A8AFA68"/>
    <w:lvl w:ilvl="0" w:tplc="73981086">
      <w:numFmt w:val="bullet"/>
      <w:lvlText w:val=""/>
      <w:lvlJc w:val="left"/>
      <w:pPr>
        <w:ind w:left="54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3"/>
  </w:num>
  <w:num w:numId="10">
    <w:abstractNumId w:val="0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ocumentProtection w:edit="forms" w:enforcement="1" w:cryptProviderType="rsaFull" w:cryptAlgorithmClass="hash" w:cryptAlgorithmType="typeAny" w:cryptAlgorithmSid="4" w:cryptSpinCount="100000" w:hash="NZvuOXQNRROljvLB8upwTpVKL3w=" w:salt="Qa2xDS/Ml1vtPdkVQxQepg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231BD"/>
    <w:rsid w:val="00001F51"/>
    <w:rsid w:val="000503C5"/>
    <w:rsid w:val="00052255"/>
    <w:rsid w:val="00071E83"/>
    <w:rsid w:val="00082E1F"/>
    <w:rsid w:val="000B50A4"/>
    <w:rsid w:val="000D6158"/>
    <w:rsid w:val="000E0115"/>
    <w:rsid w:val="000E60CD"/>
    <w:rsid w:val="00122994"/>
    <w:rsid w:val="00125FDF"/>
    <w:rsid w:val="00153DBC"/>
    <w:rsid w:val="0018658E"/>
    <w:rsid w:val="001A3A22"/>
    <w:rsid w:val="001C6D1D"/>
    <w:rsid w:val="001D4F56"/>
    <w:rsid w:val="00203FBE"/>
    <w:rsid w:val="00236ED6"/>
    <w:rsid w:val="00242847"/>
    <w:rsid w:val="002707C1"/>
    <w:rsid w:val="002773ED"/>
    <w:rsid w:val="0028534A"/>
    <w:rsid w:val="002A0182"/>
    <w:rsid w:val="002B4EC7"/>
    <w:rsid w:val="002D11A7"/>
    <w:rsid w:val="002F3255"/>
    <w:rsid w:val="00303D3F"/>
    <w:rsid w:val="003149AA"/>
    <w:rsid w:val="00317BE1"/>
    <w:rsid w:val="00327658"/>
    <w:rsid w:val="00331AA3"/>
    <w:rsid w:val="00356898"/>
    <w:rsid w:val="003636BE"/>
    <w:rsid w:val="00363B88"/>
    <w:rsid w:val="0037106A"/>
    <w:rsid w:val="003A274D"/>
    <w:rsid w:val="003A5464"/>
    <w:rsid w:val="003C6734"/>
    <w:rsid w:val="003D49F8"/>
    <w:rsid w:val="003E7AD9"/>
    <w:rsid w:val="004039AE"/>
    <w:rsid w:val="00415E80"/>
    <w:rsid w:val="004238D9"/>
    <w:rsid w:val="00424824"/>
    <w:rsid w:val="00431C4E"/>
    <w:rsid w:val="004359C5"/>
    <w:rsid w:val="00474A4E"/>
    <w:rsid w:val="004762F2"/>
    <w:rsid w:val="00495E53"/>
    <w:rsid w:val="004D28C8"/>
    <w:rsid w:val="00513FFB"/>
    <w:rsid w:val="005231BD"/>
    <w:rsid w:val="00530BCA"/>
    <w:rsid w:val="0053423F"/>
    <w:rsid w:val="00545092"/>
    <w:rsid w:val="00552426"/>
    <w:rsid w:val="00566D05"/>
    <w:rsid w:val="0059646C"/>
    <w:rsid w:val="00597065"/>
    <w:rsid w:val="005A73EA"/>
    <w:rsid w:val="005B4855"/>
    <w:rsid w:val="005E2FCC"/>
    <w:rsid w:val="005F3495"/>
    <w:rsid w:val="00624D2B"/>
    <w:rsid w:val="00631656"/>
    <w:rsid w:val="006340F9"/>
    <w:rsid w:val="0064090D"/>
    <w:rsid w:val="006416ED"/>
    <w:rsid w:val="00675F2F"/>
    <w:rsid w:val="00676B72"/>
    <w:rsid w:val="006770F6"/>
    <w:rsid w:val="0069475F"/>
    <w:rsid w:val="006B11FA"/>
    <w:rsid w:val="007102BB"/>
    <w:rsid w:val="0071642A"/>
    <w:rsid w:val="007223DD"/>
    <w:rsid w:val="007318FF"/>
    <w:rsid w:val="00731CAE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17552"/>
    <w:rsid w:val="00825888"/>
    <w:rsid w:val="008367C5"/>
    <w:rsid w:val="00840F07"/>
    <w:rsid w:val="008877CF"/>
    <w:rsid w:val="00893530"/>
    <w:rsid w:val="008A3564"/>
    <w:rsid w:val="008C3B8C"/>
    <w:rsid w:val="008D147B"/>
    <w:rsid w:val="00905127"/>
    <w:rsid w:val="00912F19"/>
    <w:rsid w:val="00940333"/>
    <w:rsid w:val="009421D6"/>
    <w:rsid w:val="00944B97"/>
    <w:rsid w:val="009D14A3"/>
    <w:rsid w:val="009E3C40"/>
    <w:rsid w:val="009E7424"/>
    <w:rsid w:val="009F1A04"/>
    <w:rsid w:val="00A0300E"/>
    <w:rsid w:val="00A07646"/>
    <w:rsid w:val="00A11925"/>
    <w:rsid w:val="00A222CE"/>
    <w:rsid w:val="00A33DF2"/>
    <w:rsid w:val="00A36598"/>
    <w:rsid w:val="00A6200C"/>
    <w:rsid w:val="00A6518A"/>
    <w:rsid w:val="00A66EFE"/>
    <w:rsid w:val="00A77B64"/>
    <w:rsid w:val="00AB7227"/>
    <w:rsid w:val="00AB7AF9"/>
    <w:rsid w:val="00AC631F"/>
    <w:rsid w:val="00AD0FE3"/>
    <w:rsid w:val="00B20A33"/>
    <w:rsid w:val="00B46CD0"/>
    <w:rsid w:val="00B82687"/>
    <w:rsid w:val="00B8280A"/>
    <w:rsid w:val="00B8792B"/>
    <w:rsid w:val="00BA5591"/>
    <w:rsid w:val="00BB56D8"/>
    <w:rsid w:val="00BC71E5"/>
    <w:rsid w:val="00BD3ECB"/>
    <w:rsid w:val="00BF07A6"/>
    <w:rsid w:val="00BF3167"/>
    <w:rsid w:val="00BF410D"/>
    <w:rsid w:val="00C42138"/>
    <w:rsid w:val="00C526D2"/>
    <w:rsid w:val="00C54783"/>
    <w:rsid w:val="00C90F86"/>
    <w:rsid w:val="00C953D8"/>
    <w:rsid w:val="00C969F4"/>
    <w:rsid w:val="00CA43D5"/>
    <w:rsid w:val="00CA4CEC"/>
    <w:rsid w:val="00CD66C3"/>
    <w:rsid w:val="00CE4B1D"/>
    <w:rsid w:val="00D5346A"/>
    <w:rsid w:val="00D53CF7"/>
    <w:rsid w:val="00D541B9"/>
    <w:rsid w:val="00D61DCB"/>
    <w:rsid w:val="00D74D29"/>
    <w:rsid w:val="00DB4EDE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A52DC"/>
    <w:rsid w:val="00EB654D"/>
    <w:rsid w:val="00F01C9B"/>
    <w:rsid w:val="00F1363F"/>
    <w:rsid w:val="00F14406"/>
    <w:rsid w:val="00F61EB9"/>
    <w:rsid w:val="00FB3BA9"/>
    <w:rsid w:val="00FB674B"/>
    <w:rsid w:val="00FC2209"/>
    <w:rsid w:val="00FD6974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Normal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Grilledutableau">
    <w:name w:val="Table Grid"/>
    <w:basedOn w:val="TableauNormal"/>
    <w:uiPriority w:val="59"/>
    <w:rsid w:val="00552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7EBA-4890-4B91-9E26-8B999524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3</cp:revision>
  <cp:lastPrinted>2015-08-11T15:06:00Z</cp:lastPrinted>
  <dcterms:created xsi:type="dcterms:W3CDTF">2017-08-28T15:03:00Z</dcterms:created>
  <dcterms:modified xsi:type="dcterms:W3CDTF">2017-08-28T15:04:00Z</dcterms:modified>
</cp:coreProperties>
</file>