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27AE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8E5B89" w:rsidP="00A27A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A27AE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8E5B89">
              <w:rPr>
                <w:rFonts w:ascii="Arial" w:hAnsi="Arial" w:cs="Arial"/>
                <w:i/>
                <w:sz w:val="20"/>
                <w:szCs w:val="21"/>
                <w:lang w:val="fr-CH"/>
              </w:rPr>
              <w:t>3.</w:t>
            </w:r>
            <w:r w:rsidR="00B11A9A">
              <w:rPr>
                <w:rFonts w:ascii="Arial" w:hAnsi="Arial" w:cs="Arial"/>
                <w:i/>
                <w:sz w:val="20"/>
                <w:szCs w:val="21"/>
                <w:lang w:val="fr-CH"/>
              </w:rPr>
              <w:t>4</w:t>
            </w:r>
          </w:p>
          <w:p w:rsidR="00AD63A3" w:rsidRDefault="006B6EBD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6EBD">
              <w:rPr>
                <w:rFonts w:ascii="Arial" w:hAnsi="Arial" w:cs="Arial"/>
                <w:i/>
                <w:sz w:val="18"/>
                <w:lang w:val="fr-CH"/>
              </w:rPr>
              <w:t>Aide les client-e-s dans l’entretien du linge.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Entretient le linge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Gère correctement le linge propre et le linge sale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Trie le linge par couleur et par température de lavage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appareils conformément au mode d’emploi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Lave à la main les textiles qui le requièrent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Se conforme aux étiquettes d’entretien des textiles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Dose la quantité de produit de lavage en fonction du degré de saleté et de la dureté de l’eau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produits de lavage avec soin et en économisant les ressources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en ménageant son dos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aide et son soutien là où cela est nécessaire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aux préoccupations et aux besoins des client-e-s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valorisante avec les client-e-s </w:t>
            </w:r>
          </w:p>
          <w:p w:rsid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6B6EBD" w:rsidRPr="006B6EBD" w:rsidRDefault="006B6EBD" w:rsidP="006B6EBD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6EBD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de façon motivante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29" w:rsidRDefault="007A0929" w:rsidP="00203FBE">
      <w:pPr>
        <w:spacing w:after="0" w:line="240" w:lineRule="auto"/>
      </w:pPr>
      <w:r>
        <w:separator/>
      </w:r>
    </w:p>
  </w:endnote>
  <w:endnote w:type="continuationSeparator" w:id="0">
    <w:p w:rsidR="007A0929" w:rsidRDefault="007A092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C" w:rsidRDefault="006664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D2BFE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9D2BFE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C" w:rsidRDefault="006664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29" w:rsidRDefault="007A0929" w:rsidP="00203FBE">
      <w:pPr>
        <w:spacing w:after="0" w:line="240" w:lineRule="auto"/>
      </w:pPr>
      <w:r>
        <w:separator/>
      </w:r>
    </w:p>
  </w:footnote>
  <w:footnote w:type="continuationSeparator" w:id="0">
    <w:p w:rsidR="007A0929" w:rsidRDefault="007A092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C" w:rsidRDefault="006664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66640C">
      <w:rPr>
        <w:rFonts w:ascii="Arial" w:hAnsi="Arial" w:cs="Arial"/>
        <w:b/>
        <w:sz w:val="24"/>
        <w:szCs w:val="28"/>
        <w:lang w:val="fr-CH"/>
      </w:rPr>
      <w:tab/>
      <w:t>201</w:t>
    </w:r>
    <w:r w:rsidR="009D2BFE">
      <w:rPr>
        <w:rFonts w:ascii="Arial" w:hAnsi="Arial" w:cs="Arial"/>
        <w:b/>
        <w:sz w:val="24"/>
        <w:szCs w:val="28"/>
        <w:lang w:val="fr-CH"/>
      </w:rPr>
      <w:t>8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C" w:rsidRDefault="006664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50A85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6640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0929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D2BFE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AEF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B11A9A"/>
    <w:rsid w:val="00B1655A"/>
    <w:rsid w:val="00B20A33"/>
    <w:rsid w:val="00B50E9A"/>
    <w:rsid w:val="00B82687"/>
    <w:rsid w:val="00B82774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0C35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3601-48F9-43FB-B87C-6ED93993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E7876BB5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2014-05-07T11:47:00Z</dcterms:created>
  <dcterms:modified xsi:type="dcterms:W3CDTF">2017-04-24T12:16:00Z</dcterms:modified>
</cp:coreProperties>
</file>