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0F46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7DBAB8D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6150FFC3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7B70B6E0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2E24A3D1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68857AFB" w14:textId="53EA07F5" w:rsidR="00F24A01" w:rsidRPr="00DF0D0E" w:rsidRDefault="00E6234E" w:rsidP="00B45CC1">
      <w:pPr>
        <w:tabs>
          <w:tab w:val="left" w:pos="3119"/>
          <w:tab w:val="right" w:pos="10632"/>
        </w:tabs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F00528" w:rsidRPr="00F00528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C4 : </w:t>
      </w:r>
      <w:r>
        <w:rPr>
          <w:rFonts w:ascii="Arial" w:hAnsi="Arial"/>
          <w:b/>
          <w:i/>
        </w:rPr>
        <w:t>Participer à l’accompagnement des clientes et clients souffrant d’affections chroniques, de multimorbidité ou se trouvant en situation palliative</w:t>
      </w:r>
    </w:p>
    <w:p w14:paraId="63CBED70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2203A5" w14:paraId="02DC7C18" w14:textId="77777777" w:rsidTr="002D2C38">
        <w:tc>
          <w:tcPr>
            <w:tcW w:w="4871" w:type="dxa"/>
          </w:tcPr>
          <w:p w14:paraId="2160BE0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1765D773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39071B4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60ADB3E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0A8565B9" w14:textId="77777777" w:rsidTr="002D2C38">
        <w:tc>
          <w:tcPr>
            <w:tcW w:w="4871" w:type="dxa"/>
          </w:tcPr>
          <w:p w14:paraId="5F9154E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6572CD87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004399F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75B3F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8C0D66A" w14:textId="77777777" w:rsidTr="002D2C38">
        <w:tc>
          <w:tcPr>
            <w:tcW w:w="4871" w:type="dxa"/>
          </w:tcPr>
          <w:p w14:paraId="3A9C100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054" w:type="dxa"/>
          </w:tcPr>
          <w:p w14:paraId="10206BC9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46D3C62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566831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07A5C9B" w14:textId="77777777" w:rsidTr="002D2C38">
        <w:tc>
          <w:tcPr>
            <w:tcW w:w="4871" w:type="dxa"/>
          </w:tcPr>
          <w:p w14:paraId="68EE630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1C5A823A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5742ADC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410B84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1F1E3572" w14:textId="77777777" w:rsidTr="002D2C38">
        <w:tc>
          <w:tcPr>
            <w:tcW w:w="4871" w:type="dxa"/>
          </w:tcPr>
          <w:p w14:paraId="713F4D7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48CDAE7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4AB6A62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C114F5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95E8C03" w14:textId="77777777" w:rsidTr="002D2C38">
        <w:tc>
          <w:tcPr>
            <w:tcW w:w="4871" w:type="dxa"/>
          </w:tcPr>
          <w:p w14:paraId="64F512A8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4" w:type="dxa"/>
            <w:shd w:val="clear" w:color="auto" w:fill="FFFFFF" w:themeFill="background1"/>
          </w:tcPr>
          <w:p w14:paraId="28D9925F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3DD10A19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A </w:t>
            </w:r>
          </w:p>
        </w:tc>
        <w:tc>
          <w:tcPr>
            <w:tcW w:w="910" w:type="dxa"/>
            <w:shd w:val="clear" w:color="auto" w:fill="auto"/>
          </w:tcPr>
          <w:p w14:paraId="177D34C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B2E2122" w14:textId="09C158C4" w:rsidR="0081643A" w:rsidRDefault="0081643A" w:rsidP="008164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04416144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36"/>
        <w:gridCol w:w="1059"/>
        <w:gridCol w:w="7476"/>
        <w:gridCol w:w="910"/>
      </w:tblGrid>
      <w:tr w:rsidR="00E14AF0" w14:paraId="5AC940BD" w14:textId="77777777" w:rsidTr="00DF0D0E">
        <w:tc>
          <w:tcPr>
            <w:tcW w:w="4836" w:type="dxa"/>
          </w:tcPr>
          <w:p w14:paraId="5B3D22E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9" w:type="dxa"/>
          </w:tcPr>
          <w:p w14:paraId="5370D068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76" w:type="dxa"/>
          </w:tcPr>
          <w:p w14:paraId="29F8137A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2D10062A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CE43712" w14:textId="77777777" w:rsidTr="00DF0D0E">
        <w:tc>
          <w:tcPr>
            <w:tcW w:w="4836" w:type="dxa"/>
          </w:tcPr>
          <w:p w14:paraId="75C57770" w14:textId="77777777" w:rsidR="004C2228" w:rsidRPr="000423F2" w:rsidRDefault="00DF0D0E" w:rsidP="000423F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les solutions alternatives en vue de favoriser le bien-être et la qualité de vie</w:t>
            </w:r>
          </w:p>
        </w:tc>
        <w:tc>
          <w:tcPr>
            <w:tcW w:w="1059" w:type="dxa"/>
          </w:tcPr>
          <w:p w14:paraId="3383E94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6" w:type="dxa"/>
          </w:tcPr>
          <w:p w14:paraId="6699A16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ED217B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4CAECA9" w14:textId="77777777" w:rsidTr="00DF0D0E">
        <w:tc>
          <w:tcPr>
            <w:tcW w:w="4836" w:type="dxa"/>
          </w:tcPr>
          <w:p w14:paraId="6A218FD8" w14:textId="77777777" w:rsidR="00E14AF0" w:rsidRPr="00C65005" w:rsidRDefault="00DF0D0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systématiquement l’état de santé des clientes et clients</w:t>
            </w:r>
          </w:p>
        </w:tc>
        <w:tc>
          <w:tcPr>
            <w:tcW w:w="1059" w:type="dxa"/>
          </w:tcPr>
          <w:p w14:paraId="2498374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6" w:type="dxa"/>
          </w:tcPr>
          <w:p w14:paraId="7E8E32A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03B0F6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8358BAA" w14:textId="77777777" w:rsidTr="00DF0D0E">
        <w:tc>
          <w:tcPr>
            <w:tcW w:w="4836" w:type="dxa"/>
          </w:tcPr>
          <w:p w14:paraId="57E5EE1A" w14:textId="77777777" w:rsidR="00E14AF0" w:rsidRPr="00C65005" w:rsidRDefault="00DF0D0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Prend note des souhaits des clientes et clients</w:t>
            </w:r>
          </w:p>
        </w:tc>
        <w:tc>
          <w:tcPr>
            <w:tcW w:w="1059" w:type="dxa"/>
          </w:tcPr>
          <w:p w14:paraId="2AEC4C1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6" w:type="dxa"/>
          </w:tcPr>
          <w:p w14:paraId="462EDBE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EB606F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88C1215" w14:textId="77777777" w:rsidTr="00DF0D0E">
        <w:tc>
          <w:tcPr>
            <w:tcW w:w="4836" w:type="dxa"/>
          </w:tcPr>
          <w:p w14:paraId="393BEE79" w14:textId="77777777" w:rsidR="00E14AF0" w:rsidRPr="00C65005" w:rsidRDefault="00DF0D0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éléments influant sur la qualité de vie des clientes et clients</w:t>
            </w:r>
          </w:p>
        </w:tc>
        <w:tc>
          <w:tcPr>
            <w:tcW w:w="1059" w:type="dxa"/>
          </w:tcPr>
          <w:p w14:paraId="4B385938" w14:textId="77777777" w:rsidR="00E14AF0" w:rsidRPr="00DF0D0E" w:rsidRDefault="00DF0D0E" w:rsidP="00DF0D0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6" w:type="dxa"/>
          </w:tcPr>
          <w:p w14:paraId="4BC39B3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A25D5E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B2BD43F" w14:textId="77777777" w:rsidTr="00DF0D0E">
        <w:tc>
          <w:tcPr>
            <w:tcW w:w="4836" w:type="dxa"/>
          </w:tcPr>
          <w:p w14:paraId="009E5938" w14:textId="77777777" w:rsidR="00E14AF0" w:rsidRPr="00DF0D0E" w:rsidRDefault="00DF0D0E" w:rsidP="00DF0D0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preuve d’empathie pour la situation particulière des personnes nécessitant des soins palliatifs ainsi que pour leurs proches</w:t>
            </w:r>
          </w:p>
        </w:tc>
        <w:tc>
          <w:tcPr>
            <w:tcW w:w="1059" w:type="dxa"/>
          </w:tcPr>
          <w:p w14:paraId="55D1658D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6" w:type="dxa"/>
          </w:tcPr>
          <w:p w14:paraId="5D31B28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699F3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51939AF" w14:textId="77777777" w:rsidTr="0081643A">
        <w:tc>
          <w:tcPr>
            <w:tcW w:w="4836" w:type="dxa"/>
          </w:tcPr>
          <w:p w14:paraId="0B7A52A0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059" w:type="dxa"/>
            <w:shd w:val="clear" w:color="auto" w:fill="auto"/>
          </w:tcPr>
          <w:p w14:paraId="6EC08097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476" w:type="dxa"/>
          </w:tcPr>
          <w:p w14:paraId="6A121119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5226C9D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23C6B17D" w14:textId="703DC137" w:rsidR="0081643A" w:rsidRDefault="0081643A" w:rsidP="008164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1893C3C2" w14:textId="77777777" w:rsidR="0081643A" w:rsidRDefault="0081643A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7C9978E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CB5597" w:rsidRPr="00CB5597" w14:paraId="1DF3420A" w14:textId="77777777" w:rsidTr="002D2C38">
        <w:tc>
          <w:tcPr>
            <w:tcW w:w="4871" w:type="dxa"/>
          </w:tcPr>
          <w:p w14:paraId="0BC817A1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163F247A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0F671D83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01E3DF1E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2665F02" w14:textId="77777777" w:rsidTr="002D2C38">
        <w:tc>
          <w:tcPr>
            <w:tcW w:w="4871" w:type="dxa"/>
          </w:tcPr>
          <w:p w14:paraId="18393FB2" w14:textId="77777777" w:rsidR="007B6AC3" w:rsidRPr="007B6AC3" w:rsidRDefault="007B6AC3" w:rsidP="00B45CC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besoins et les préoccupations des clientes et clients</w:t>
            </w:r>
          </w:p>
          <w:p w14:paraId="674D53C6" w14:textId="77777777" w:rsidR="00CB5597" w:rsidRPr="0074299E" w:rsidRDefault="007B6AC3" w:rsidP="00B45CC1">
            <w:pPr>
              <w:pStyle w:val="Paragraphedeliste"/>
              <w:tabs>
                <w:tab w:val="left" w:pos="3119"/>
                <w:tab w:val="right" w:pos="10632"/>
              </w:tabs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de leurs proches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C93B10B" w14:textId="77777777" w:rsidR="00CB5597" w:rsidRPr="00CB5597" w:rsidRDefault="00BF1E2C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68FBABDD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9FD3852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58DCCECB" w14:textId="77777777" w:rsidTr="002D2C38">
        <w:trPr>
          <w:trHeight w:val="113"/>
        </w:trPr>
        <w:tc>
          <w:tcPr>
            <w:tcW w:w="4871" w:type="dxa"/>
          </w:tcPr>
          <w:p w14:paraId="4C579290" w14:textId="77777777" w:rsidR="0074299E" w:rsidRPr="0074299E" w:rsidRDefault="007B6AC3" w:rsidP="00B45CC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culturelles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69E790D" w14:textId="77777777" w:rsidR="0074299E" w:rsidRPr="00CB5597" w:rsidRDefault="00BF1E2C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1896C04A" w14:textId="77777777" w:rsidR="0074299E" w:rsidRPr="00CB5597" w:rsidRDefault="0074299E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A5BA52E" w14:textId="77777777" w:rsidR="0074299E" w:rsidRPr="00CB5597" w:rsidRDefault="0074299E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3510BD6D" w14:textId="77777777" w:rsidTr="002D2C38">
        <w:tc>
          <w:tcPr>
            <w:tcW w:w="4871" w:type="dxa"/>
          </w:tcPr>
          <w:p w14:paraId="29F62FF8" w14:textId="77777777" w:rsidR="007B6AC3" w:rsidRPr="007B6AC3" w:rsidRDefault="007B6AC3" w:rsidP="00B45CC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Aborde les proches des clientes et clients avec estime</w:t>
            </w:r>
          </w:p>
          <w:p w14:paraId="649AF7FC" w14:textId="77777777" w:rsidR="004C2228" w:rsidRPr="0074299E" w:rsidRDefault="007B6AC3" w:rsidP="00B45CC1">
            <w:pPr>
              <w:pStyle w:val="Paragraphedeliste"/>
              <w:tabs>
                <w:tab w:val="left" w:pos="3119"/>
                <w:tab w:val="right" w:pos="10632"/>
              </w:tabs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respect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82875E9" w14:textId="77777777" w:rsidR="0074299E" w:rsidRPr="00CB5597" w:rsidRDefault="00BF1E2C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33402CAF" w14:textId="77777777" w:rsidR="0074299E" w:rsidRPr="00CB5597" w:rsidRDefault="0074299E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FFF0287" w14:textId="77777777" w:rsidR="0074299E" w:rsidRPr="00CB5597" w:rsidRDefault="0074299E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6AC3" w:rsidRPr="00CB5597" w14:paraId="70628F07" w14:textId="77777777" w:rsidTr="002D2C38">
        <w:tc>
          <w:tcPr>
            <w:tcW w:w="4871" w:type="dxa"/>
          </w:tcPr>
          <w:p w14:paraId="5E3FC3E8" w14:textId="77777777" w:rsidR="007B6AC3" w:rsidRPr="0074299E" w:rsidRDefault="007B6AC3" w:rsidP="00B45CC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Montre de l’ouverture face à la nouveauté et aux éléments d’enrichissement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F4B75CB" w14:textId="77777777" w:rsidR="007B6AC3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1CF2D6C6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B261E3B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6AC3" w:rsidRPr="00CB5597" w14:paraId="4B5CA91A" w14:textId="77777777" w:rsidTr="002D2C38">
        <w:tc>
          <w:tcPr>
            <w:tcW w:w="4871" w:type="dxa"/>
          </w:tcPr>
          <w:p w14:paraId="1015F855" w14:textId="77777777" w:rsidR="007B6AC3" w:rsidRPr="0074299E" w:rsidRDefault="007B6AC3" w:rsidP="00B45CC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Accepte l’impossibilité de résoudre un problème, l’absence de dialogue et l’impuis- sance face à une situation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5E480DD" w14:textId="77777777" w:rsidR="007B6AC3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1A3069AA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E526E42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6AC3" w:rsidRPr="00CB5597" w14:paraId="0E2A89E0" w14:textId="77777777" w:rsidTr="002D2C38">
        <w:tc>
          <w:tcPr>
            <w:tcW w:w="4871" w:type="dxa"/>
          </w:tcPr>
          <w:p w14:paraId="3CD01D17" w14:textId="77777777" w:rsidR="007B6AC3" w:rsidRPr="0074299E" w:rsidRDefault="007B6AC3" w:rsidP="00B45CC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Supporte les situations de conflit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6F8E29C" w14:textId="77777777" w:rsidR="007B6AC3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651A39AF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A23E590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6AC3" w:rsidRPr="00CB5597" w14:paraId="09C1B6AF" w14:textId="77777777" w:rsidTr="002D2C38">
        <w:tc>
          <w:tcPr>
            <w:tcW w:w="4871" w:type="dxa"/>
          </w:tcPr>
          <w:p w14:paraId="10F81192" w14:textId="77777777" w:rsidR="007B6AC3" w:rsidRPr="0074299E" w:rsidRDefault="007B6AC3" w:rsidP="00B45CC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ses propres limites et les respecte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7C6D48D" w14:textId="77777777" w:rsidR="007B6AC3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41D4D5C7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D1A01BF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6AC3" w:rsidRPr="00CB5597" w14:paraId="0461D918" w14:textId="77777777" w:rsidTr="002D2C38">
        <w:tc>
          <w:tcPr>
            <w:tcW w:w="4871" w:type="dxa"/>
          </w:tcPr>
          <w:p w14:paraId="678A1730" w14:textId="77777777" w:rsidR="007B6AC3" w:rsidRPr="007B6AC3" w:rsidRDefault="007B6AC3" w:rsidP="00B45CC1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Recourt à l’équipe comme une ressource et se met également à disposition comme ressource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7A86E72" w14:textId="77777777" w:rsidR="007B6AC3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53A1D55E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2835BB5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A01" w:rsidRPr="00CB5597" w14:paraId="073EF36E" w14:textId="77777777" w:rsidTr="002D2C38">
        <w:tc>
          <w:tcPr>
            <w:tcW w:w="4871" w:type="dxa"/>
          </w:tcPr>
          <w:p w14:paraId="38D212E3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054" w:type="dxa"/>
            <w:shd w:val="clear" w:color="auto" w:fill="auto"/>
          </w:tcPr>
          <w:p w14:paraId="6E2B5C87" w14:textId="77777777" w:rsidR="00CB5597" w:rsidRPr="009339F8" w:rsidRDefault="0081643A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7446" w:type="dxa"/>
          </w:tcPr>
          <w:p w14:paraId="1089A24E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0B24362C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8"/>
    <w:p w14:paraId="150D7457" w14:textId="2F22B47C" w:rsidR="0081643A" w:rsidRDefault="0081643A" w:rsidP="008164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76C9DB68" w14:textId="77777777" w:rsidR="002D2C38" w:rsidRDefault="002D2C38" w:rsidP="00CB5597">
      <w:pPr>
        <w:tabs>
          <w:tab w:val="left" w:pos="3119"/>
          <w:tab w:val="right" w:pos="10632"/>
        </w:tabs>
        <w:spacing w:after="0"/>
      </w:pPr>
    </w:p>
    <w:p w14:paraId="4BB3A5DF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051"/>
        <w:gridCol w:w="7446"/>
        <w:gridCol w:w="910"/>
      </w:tblGrid>
      <w:tr w:rsidR="00CB5597" w:rsidRPr="00CB5597" w14:paraId="2DE08ABF" w14:textId="77777777" w:rsidTr="002D2C38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45EF461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1" w:type="dxa"/>
            <w:shd w:val="clear" w:color="auto" w:fill="FFFFFF" w:themeFill="background1"/>
          </w:tcPr>
          <w:p w14:paraId="076181CF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  <w:shd w:val="clear" w:color="auto" w:fill="FFFFFF" w:themeFill="background1"/>
          </w:tcPr>
          <w:p w14:paraId="42BD895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7C4994D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7F136348" w14:textId="77777777" w:rsidTr="002D2C38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A379E8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051" w:type="dxa"/>
            <w:shd w:val="clear" w:color="auto" w:fill="FFFFFF" w:themeFill="background1"/>
          </w:tcPr>
          <w:p w14:paraId="62C94C0D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5F77729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4745CA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0D31523" w14:textId="77777777" w:rsidTr="002D2C38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5D4C19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051" w:type="dxa"/>
            <w:shd w:val="clear" w:color="auto" w:fill="FFFFFF" w:themeFill="background1"/>
          </w:tcPr>
          <w:p w14:paraId="6E1357DA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771E478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FAAA6E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4A052E9" w14:textId="77777777" w:rsidTr="002D2C38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CDEB24A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051" w:type="dxa"/>
            <w:shd w:val="clear" w:color="auto" w:fill="FFFFFF" w:themeFill="background1"/>
          </w:tcPr>
          <w:p w14:paraId="766A7ACD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6DF5F3F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F9D67B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8C307CE" w14:textId="77777777" w:rsidTr="002D2C38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5998B6A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051" w:type="dxa"/>
            <w:shd w:val="clear" w:color="auto" w:fill="FFFFFF" w:themeFill="background1"/>
          </w:tcPr>
          <w:p w14:paraId="5E862205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5AD402B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2790BB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0D2C7BB" w14:textId="77777777" w:rsidTr="002D2C38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D0F36A2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051" w:type="dxa"/>
            <w:shd w:val="clear" w:color="auto" w:fill="FFFFFF" w:themeFill="background1"/>
          </w:tcPr>
          <w:p w14:paraId="4BAFEC0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36FE6FB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A1132B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E8B1D6E" w14:textId="77777777" w:rsidTr="002D2C38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1452E73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051" w:type="dxa"/>
            <w:shd w:val="clear" w:color="auto" w:fill="FFFFFF" w:themeFill="background1"/>
          </w:tcPr>
          <w:p w14:paraId="26139944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58EB94F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0BF1B6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0C5DEAA7" w14:textId="77777777" w:rsidTr="002D2C38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9F4C4B9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051" w:type="dxa"/>
            <w:shd w:val="clear" w:color="auto" w:fill="FFFFFF" w:themeFill="background1"/>
          </w:tcPr>
          <w:p w14:paraId="1E2BDD27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13CFE2E2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93FB70B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1BDE169" w14:textId="77777777" w:rsidTr="002D2C38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9FFD15A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051" w:type="dxa"/>
            <w:shd w:val="clear" w:color="auto" w:fill="FFFFFF" w:themeFill="background1"/>
          </w:tcPr>
          <w:p w14:paraId="360F2484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7DF8A5F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70479B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426B7831" w14:textId="77777777" w:rsidTr="002D2C38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C7D25A7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1" w:type="dxa"/>
            <w:shd w:val="clear" w:color="auto" w:fill="FFFFFF" w:themeFill="background1"/>
          </w:tcPr>
          <w:p w14:paraId="281A4D76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46" w:type="dxa"/>
            <w:shd w:val="clear" w:color="auto" w:fill="FFFFFF" w:themeFill="background1"/>
          </w:tcPr>
          <w:p w14:paraId="141A80E3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57CF2FD9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FEEB9E8" w14:textId="36F59F90" w:rsidR="00CA50EE" w:rsidRDefault="00CA50EE" w:rsidP="00CA50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745EC568" w14:textId="77777777" w:rsidR="00BA5BBD" w:rsidRDefault="00BA5BBD" w:rsidP="00BA5BB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2C81599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7C735CAC" w14:textId="77777777" w:rsidTr="00CA50E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0F1814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4BFA1E0B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555F793E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4ABB1E62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07896DC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3E45D69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18456001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3880CC59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402C3ED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5F22DCBE" w14:textId="77777777" w:rsidTr="00CA50E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0B736E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FC15471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6D152E2" w14:textId="77777777" w:rsidR="008D738A" w:rsidRDefault="006C2199" w:rsidP="00B8411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57658E2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E0B574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420AC04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3473F24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2E9FA751" w14:textId="77777777" w:rsidTr="00CA50E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77B5963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3221082D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8437EB0" w14:textId="77777777" w:rsidR="008D738A" w:rsidRDefault="006C2199" w:rsidP="00B8411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106005B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EC75CB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13DF87B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5172728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5A98B847" w14:textId="77777777" w:rsidTr="00CA50E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DE289D8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36CEFEE2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E14EEA8" w14:textId="77777777" w:rsidR="008D738A" w:rsidRDefault="006C2199" w:rsidP="00B8411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414729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F7D7A6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BCD8FF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817F82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127D88E" w14:textId="77777777" w:rsidTr="00CA50E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FE26525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1B4EFEC1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40900270" w14:textId="77777777" w:rsidR="008D738A" w:rsidRDefault="006C2199" w:rsidP="00B8411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6FBA51B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DE8B5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944DC4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7824C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50EE" w:rsidRPr="00CB5597" w14:paraId="0773F1B4" w14:textId="77777777" w:rsidTr="00CA50E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0ABBFDE" w14:textId="77777777" w:rsidR="00CA50EE" w:rsidRPr="00CB5597" w:rsidRDefault="00CA50EE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77EC59EC" w14:textId="77777777" w:rsidR="00CA50EE" w:rsidRPr="00CB5597" w:rsidRDefault="00CA50EE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4142AE5E" w14:textId="77777777" w:rsidR="00CA50EE" w:rsidRPr="00CB5597" w:rsidRDefault="00CA50EE" w:rsidP="00B8411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36281AE6" w14:textId="77777777" w:rsidR="00CA50EE" w:rsidRPr="00CB5597" w:rsidRDefault="00CA50EE" w:rsidP="00CA50E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3B9CBFB9" w14:textId="77777777" w:rsidR="00CA50EE" w:rsidRPr="00CB5597" w:rsidRDefault="00CA50EE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060C4389" w14:textId="157525F6" w:rsidR="00BA5BBD" w:rsidRPr="000C0483" w:rsidRDefault="00CA50EE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1220A5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38F32D87" w14:textId="77777777" w:rsidR="002D2C38" w:rsidRDefault="002D2C3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F23B483" w14:textId="77777777" w:rsidR="00B45CC1" w:rsidRDefault="00B45CC1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50E3718" w14:textId="7D29FEDF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4D64658A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41449AAF" w14:textId="77777777" w:rsidTr="00CA50EE">
        <w:trPr>
          <w:trHeight w:val="291"/>
        </w:trPr>
        <w:tc>
          <w:tcPr>
            <w:tcW w:w="5182" w:type="dxa"/>
          </w:tcPr>
          <w:p w14:paraId="1F984676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2FD3E2DA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6EB291B2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538C44F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473E6F67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78122772" w14:textId="77777777" w:rsidTr="00CA50EE">
        <w:trPr>
          <w:trHeight w:val="291"/>
        </w:trPr>
        <w:tc>
          <w:tcPr>
            <w:tcW w:w="5182" w:type="dxa"/>
          </w:tcPr>
          <w:p w14:paraId="7FEF045C" w14:textId="77777777" w:rsidR="000C0483" w:rsidRPr="00E568E4" w:rsidRDefault="000C0483" w:rsidP="00CA50E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F8746FE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3BB44A1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5244C3D5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33199912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B802D6F" w14:textId="77777777" w:rsidR="00CA50EE" w:rsidRDefault="00CA50EE" w:rsidP="00CA50E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70C65E0F" w14:textId="77777777" w:rsidTr="00CA50EE">
        <w:trPr>
          <w:trHeight w:val="291"/>
        </w:trPr>
        <w:tc>
          <w:tcPr>
            <w:tcW w:w="5182" w:type="dxa"/>
          </w:tcPr>
          <w:p w14:paraId="2F5BE041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2B6EADD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E5D0489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183FD79" w14:textId="77777777" w:rsidR="00F24A01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3F9FCE9E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03E8A054" w14:textId="77777777" w:rsidTr="00CA50EE">
        <w:trPr>
          <w:trHeight w:val="291"/>
        </w:trPr>
        <w:tc>
          <w:tcPr>
            <w:tcW w:w="5182" w:type="dxa"/>
          </w:tcPr>
          <w:p w14:paraId="051368E1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4AB23ED" w14:textId="77777777" w:rsidR="00F24A01" w:rsidRPr="00CA50EE" w:rsidRDefault="00CA50EE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48E3109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DFBFC5D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670D4A4F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E5B7203" w14:textId="77777777" w:rsidR="00CA50EE" w:rsidRPr="00CA50EE" w:rsidRDefault="00CA50EE" w:rsidP="00CA50EE">
      <w:pPr>
        <w:tabs>
          <w:tab w:val="left" w:pos="3119"/>
          <w:tab w:val="right" w:pos="10632"/>
        </w:tabs>
        <w:spacing w:after="0"/>
        <w:rPr>
          <w:b/>
        </w:rPr>
      </w:pPr>
    </w:p>
    <w:p w14:paraId="6531991B" w14:textId="19C7F588" w:rsidR="00CA50EE" w:rsidRPr="0067498D" w:rsidRDefault="002D2C38" w:rsidP="00CA50E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3ACB8D9B" w14:textId="77777777" w:rsidR="00CA50EE" w:rsidRDefault="00CA50EE" w:rsidP="00CA50E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4F5F336D" w14:textId="77777777" w:rsidTr="00CA50EE">
        <w:trPr>
          <w:trHeight w:val="291"/>
        </w:trPr>
        <w:tc>
          <w:tcPr>
            <w:tcW w:w="5182" w:type="dxa"/>
          </w:tcPr>
          <w:p w14:paraId="2E044342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4950D8B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5359425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438112A7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49B567E2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318B63C3" w14:textId="77777777" w:rsidTr="00CA50EE">
        <w:trPr>
          <w:trHeight w:val="291"/>
        </w:trPr>
        <w:tc>
          <w:tcPr>
            <w:tcW w:w="5182" w:type="dxa"/>
          </w:tcPr>
          <w:p w14:paraId="1244ACC6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FA4E90A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48D1EEB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54E7E1A1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5EC7C989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1B5034F2" w14:textId="77777777" w:rsidTr="00CA50EE">
        <w:trPr>
          <w:trHeight w:val="291"/>
        </w:trPr>
        <w:tc>
          <w:tcPr>
            <w:tcW w:w="11946" w:type="dxa"/>
            <w:gridSpan w:val="4"/>
          </w:tcPr>
          <w:p w14:paraId="4B7F0542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62F99183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F0BE008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59E94FC" w14:textId="505BBB77" w:rsidR="00CA50EE" w:rsidRPr="0067498D" w:rsidRDefault="002D2C38" w:rsidP="00CA50E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14B61121" w14:textId="77777777" w:rsidR="00FA1988" w:rsidRDefault="00FA1988" w:rsidP="00D64D29">
      <w:pPr>
        <w:tabs>
          <w:tab w:val="left" w:pos="3119"/>
          <w:tab w:val="right" w:pos="10632"/>
        </w:tabs>
        <w:spacing w:after="0"/>
      </w:pPr>
    </w:p>
    <w:p w14:paraId="4829E729" w14:textId="77777777" w:rsidR="00D13523" w:rsidRDefault="00D1352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7BBD038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B2FB4C8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0373E97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268E9EC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0DE2A5A8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4AF9C3DF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ADC2870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5E83" w14:textId="77777777" w:rsidR="009434E7" w:rsidRDefault="009434E7" w:rsidP="00203FBE">
      <w:pPr>
        <w:spacing w:after="0" w:line="240" w:lineRule="auto"/>
      </w:pPr>
      <w:r>
        <w:separator/>
      </w:r>
    </w:p>
  </w:endnote>
  <w:endnote w:type="continuationSeparator" w:id="0">
    <w:p w14:paraId="34ACBD2F" w14:textId="77777777" w:rsidR="009434E7" w:rsidRDefault="009434E7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BB86" w14:textId="746BF02F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C4 : </w:t>
    </w:r>
    <w:r>
      <w:rPr>
        <w:rFonts w:ascii="Arial" w:hAnsi="Arial"/>
        <w:sz w:val="16"/>
        <w:szCs w:val="16"/>
      </w:rPr>
      <w:t>Participer à l’accompagnement des clientes et clients souffrant d’affections chroniques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84114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84114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3625" w14:textId="77777777" w:rsidR="009434E7" w:rsidRDefault="009434E7" w:rsidP="00203FBE">
      <w:pPr>
        <w:spacing w:after="0" w:line="240" w:lineRule="auto"/>
      </w:pPr>
      <w:r>
        <w:separator/>
      </w:r>
    </w:p>
  </w:footnote>
  <w:footnote w:type="continuationSeparator" w:id="0">
    <w:p w14:paraId="390478AA" w14:textId="77777777" w:rsidR="009434E7" w:rsidRDefault="009434E7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A794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45C3ADA9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7EE9FE83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71D5EAC9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369D2352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4560D5D5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2EF82C70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1CD9949" w14:textId="77777777" w:rsidR="0081643A" w:rsidRDefault="0081643A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C09E7"/>
    <w:multiLevelType w:val="hybridMultilevel"/>
    <w:tmpl w:val="B1743910"/>
    <w:lvl w:ilvl="0" w:tplc="691A74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23F2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0A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D2C38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6AC3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1643A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434E7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5CC1"/>
    <w:rsid w:val="00B4621D"/>
    <w:rsid w:val="00B467F3"/>
    <w:rsid w:val="00B82687"/>
    <w:rsid w:val="00B84114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A50EE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13523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0D0E"/>
    <w:rsid w:val="00DF1591"/>
    <w:rsid w:val="00DF17D3"/>
    <w:rsid w:val="00DF2B76"/>
    <w:rsid w:val="00E000E3"/>
    <w:rsid w:val="00E02A65"/>
    <w:rsid w:val="00E10685"/>
    <w:rsid w:val="00E14AF0"/>
    <w:rsid w:val="00E214DB"/>
    <w:rsid w:val="00E21A13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0528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AFD6DE"/>
  <w15:docId w15:val="{739D83E9-72E0-4008-8FBD-C287F8B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33A5-AA6A-44E3-A0EB-B644A885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9DA84382</Template>
  <TotalTime>0</TotalTime>
  <Pages>7</Pages>
  <Words>745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13</cp:revision>
  <cp:lastPrinted>2019-07-17T15:29:00Z</cp:lastPrinted>
  <dcterms:created xsi:type="dcterms:W3CDTF">2019-01-17T10:07:00Z</dcterms:created>
  <dcterms:modified xsi:type="dcterms:W3CDTF">2019-10-08T06:43:00Z</dcterms:modified>
  <cp:category/>
</cp:coreProperties>
</file>