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E960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42DBAAE" w14:textId="77777777" w:rsidR="00431890" w:rsidRPr="002B62E3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95F7588" w14:textId="77777777" w:rsidR="00431890" w:rsidRPr="001A4DEA" w:rsidRDefault="00431890" w:rsidP="0043189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E2CD7D2" w14:textId="77777777" w:rsidR="00431890" w:rsidRPr="002B62E3" w:rsidRDefault="00431890" w:rsidP="00431890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9605EF7" w14:textId="77777777" w:rsidR="00431890" w:rsidRDefault="00431890" w:rsidP="0043189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128151A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BACFFB6" w14:textId="7B4AD25A" w:rsidR="00E6234E" w:rsidRPr="00431890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431890">
        <w:rPr>
          <w:rFonts w:ascii="Arial" w:hAnsi="Arial"/>
          <w:b/>
          <w:sz w:val="24"/>
          <w:szCs w:val="24"/>
        </w:rPr>
        <w:t xml:space="preserve">Compétence </w:t>
      </w:r>
      <w:r w:rsidR="006A360D" w:rsidRPr="00431890">
        <w:rPr>
          <w:rFonts w:ascii="Arial" w:hAnsi="Arial"/>
          <w:b/>
          <w:sz w:val="24"/>
          <w:szCs w:val="24"/>
        </w:rPr>
        <w:t xml:space="preserve">opérationnelle </w:t>
      </w:r>
      <w:r w:rsidRPr="00431890">
        <w:rPr>
          <w:rFonts w:ascii="Arial" w:hAnsi="Arial"/>
          <w:b/>
          <w:sz w:val="24"/>
          <w:szCs w:val="24"/>
        </w:rPr>
        <w:t xml:space="preserve">D6 : </w:t>
      </w:r>
      <w:r w:rsidRPr="00431890">
        <w:rPr>
          <w:rFonts w:ascii="Arial" w:hAnsi="Arial"/>
          <w:b/>
          <w:i/>
          <w:sz w:val="24"/>
          <w:szCs w:val="24"/>
        </w:rPr>
        <w:t>Effectuer des injections sous-cutanées et intramusculaires</w:t>
      </w:r>
    </w:p>
    <w:p w14:paraId="66DACABF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2A0F54C" w14:textId="78AC1AA4" w:rsidR="00F24A01" w:rsidRPr="002203A5" w:rsidRDefault="000F7B3B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431890" w14:paraId="62C4F714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F2FBEFE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45BF08D7" w14:textId="77777777" w:rsidR="00431890" w:rsidRPr="00D245BA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CC2EF87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6D6BFC8F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431890" w14:paraId="57CF26AF" w14:textId="77777777" w:rsidTr="00C57D8E">
        <w:tc>
          <w:tcPr>
            <w:tcW w:w="4508" w:type="dxa"/>
          </w:tcPr>
          <w:p w14:paraId="3947A14B" w14:textId="77777777" w:rsidR="00431890" w:rsidRPr="000F7B3B" w:rsidRDefault="00431890" w:rsidP="000F7B3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0C038AB9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EED91D4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B005BD0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48282467" w14:textId="77777777" w:rsidTr="00C57D8E">
        <w:tc>
          <w:tcPr>
            <w:tcW w:w="4508" w:type="dxa"/>
          </w:tcPr>
          <w:p w14:paraId="410BE59C" w14:textId="77777777" w:rsidR="00431890" w:rsidRPr="000F7B3B" w:rsidRDefault="00431890" w:rsidP="000F7B3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07469F1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D10F4FB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92FE0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1C8699E2" w14:textId="77777777" w:rsidTr="00C57D8E">
        <w:tc>
          <w:tcPr>
            <w:tcW w:w="4508" w:type="dxa"/>
          </w:tcPr>
          <w:p w14:paraId="47095B15" w14:textId="77777777" w:rsidR="00431890" w:rsidRPr="000F7B3B" w:rsidRDefault="00431890" w:rsidP="000F7B3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CF8226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64C80DD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F88803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027FE41F" w14:textId="77777777" w:rsidTr="00C57D8E">
        <w:tc>
          <w:tcPr>
            <w:tcW w:w="4508" w:type="dxa"/>
          </w:tcPr>
          <w:p w14:paraId="72CA2ED1" w14:textId="77777777" w:rsidR="00431890" w:rsidRPr="000F7B3B" w:rsidRDefault="00431890" w:rsidP="000F7B3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172FF3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3B59B0D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90A12CC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73FCC38A" w14:textId="77777777" w:rsidTr="00C57D8E">
        <w:tc>
          <w:tcPr>
            <w:tcW w:w="4508" w:type="dxa"/>
          </w:tcPr>
          <w:p w14:paraId="7F5F1BBA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EB79DB0" w14:textId="77777777" w:rsidR="00431890" w:rsidRPr="000C0483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65296817" w14:textId="440E1C00" w:rsidR="00431890" w:rsidRPr="002203A5" w:rsidRDefault="000F7B3B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1</w:t>
            </w:r>
          </w:p>
        </w:tc>
        <w:tc>
          <w:tcPr>
            <w:tcW w:w="880" w:type="dxa"/>
            <w:shd w:val="clear" w:color="auto" w:fill="auto"/>
          </w:tcPr>
          <w:p w14:paraId="008B1DA4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2E6705B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D7135BE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1B2775F8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53E56A8F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2335C405" w14:textId="77777777" w:rsidR="00431890" w:rsidRDefault="00431890" w:rsidP="00431890">
      <w:pPr>
        <w:spacing w:after="0" w:line="240" w:lineRule="auto"/>
      </w:pPr>
      <w:r>
        <w:br w:type="page"/>
      </w:r>
    </w:p>
    <w:p w14:paraId="24407D45" w14:textId="5CBEDDC5" w:rsidR="002203A5" w:rsidRPr="002203A5" w:rsidRDefault="000F7B3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143518" w14:paraId="3F0F7D41" w14:textId="77777777" w:rsidTr="00143518">
        <w:tc>
          <w:tcPr>
            <w:tcW w:w="4535" w:type="dxa"/>
            <w:shd w:val="clear" w:color="auto" w:fill="F2F2F2" w:themeFill="background1" w:themeFillShade="F2"/>
          </w:tcPr>
          <w:p w14:paraId="375861A2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4A647F6" w14:textId="77777777" w:rsidR="00143518" w:rsidRPr="00D40029" w:rsidRDefault="0014351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A23867B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FEAD58F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CC44419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AEA9D85" w14:textId="77777777" w:rsidR="004C2228" w:rsidRPr="00C65005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Procède à la désinfection de la peau et des mains</w:t>
            </w:r>
          </w:p>
        </w:tc>
        <w:tc>
          <w:tcPr>
            <w:tcW w:w="980" w:type="dxa"/>
          </w:tcPr>
          <w:p w14:paraId="45A9DB75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054FB8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7427D0D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6256D6AF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0754DF9" w14:textId="77777777" w:rsidR="00E14AF0" w:rsidRPr="00D35BE4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980" w:type="dxa"/>
          </w:tcPr>
          <w:p w14:paraId="4F3D099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3A5F8A3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407F0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F06B861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876E3EC" w14:textId="77777777" w:rsidR="00E14AF0" w:rsidRPr="00D35BE4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Maîtrise les diverses techniques d’injections et les applique</w:t>
            </w:r>
          </w:p>
        </w:tc>
        <w:tc>
          <w:tcPr>
            <w:tcW w:w="980" w:type="dxa"/>
          </w:tcPr>
          <w:p w14:paraId="4412A13C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C0661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1984C2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E99CEDD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FDC3A06" w14:textId="77777777" w:rsidR="00E14AF0" w:rsidRPr="00D35BE4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Calcule les dosages courants</w:t>
            </w:r>
          </w:p>
        </w:tc>
        <w:tc>
          <w:tcPr>
            <w:tcW w:w="980" w:type="dxa"/>
          </w:tcPr>
          <w:p w14:paraId="3EAB01C0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16EE91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6F1A027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6979E9A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DA1ADD5" w14:textId="77777777" w:rsidR="00E14AF0" w:rsidRPr="00D35BE4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Respecte les prescriptions et les recommandations relatives à la sécurité au travail, à la protection de la santé et à la préservation de l’environnement</w:t>
            </w:r>
          </w:p>
        </w:tc>
        <w:tc>
          <w:tcPr>
            <w:tcW w:w="980" w:type="dxa"/>
          </w:tcPr>
          <w:p w14:paraId="7E968B08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60BD1F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A443AFB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9AEC660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1AC579A" w14:textId="77777777" w:rsidR="00E14AF0" w:rsidRPr="00D35BE4" w:rsidRDefault="00462D37" w:rsidP="00D704D6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Connaît les axes thérapeutiques et les prescriptions pour des clientes et clients atteint-e-s de diabète de type 1 et 2; surveille et reconnaît les hypoglycémies et les hyperglycémies et agit de façon adéquate</w:t>
            </w:r>
          </w:p>
        </w:tc>
        <w:tc>
          <w:tcPr>
            <w:tcW w:w="980" w:type="dxa"/>
          </w:tcPr>
          <w:p w14:paraId="7BA9B11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7FBD331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E1C0D0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F0CFB4B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0FD306A" w14:textId="7E6DE061" w:rsidR="00E14AF0" w:rsidRP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C36F654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3394A140" w14:textId="33A60919" w:rsidR="00E14AF0" w:rsidRPr="00CB5597" w:rsidRDefault="00E14AF0" w:rsidP="000F7B3B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925836">
              <w:rPr>
                <w:rFonts w:ascii="Arial" w:hAnsi="Arial"/>
                <w:b/>
              </w:rPr>
              <w:t xml:space="preserve"> </w:t>
            </w:r>
            <w:r w:rsidR="000F7B3B">
              <w:rPr>
                <w:rFonts w:ascii="Arial" w:hAnsi="Arial"/>
                <w:b/>
              </w:rPr>
              <w:t>2.1</w:t>
            </w:r>
          </w:p>
        </w:tc>
        <w:tc>
          <w:tcPr>
            <w:tcW w:w="880" w:type="dxa"/>
            <w:shd w:val="clear" w:color="auto" w:fill="auto"/>
          </w:tcPr>
          <w:p w14:paraId="67FAE415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34CEA095" w14:textId="77777777" w:rsidR="00143518" w:rsidRPr="00714D28" w:rsidRDefault="00143518" w:rsidP="00143518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5F6BC84E" w14:textId="77777777" w:rsidTr="00AC2A78">
        <w:trPr>
          <w:trHeight w:val="57"/>
        </w:trPr>
        <w:tc>
          <w:tcPr>
            <w:tcW w:w="426" w:type="dxa"/>
            <w:vAlign w:val="center"/>
          </w:tcPr>
          <w:p w14:paraId="2766777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10130B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B6062A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777D10A7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4F04EA6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0608E0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8F59A8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04BCB1B7" w14:textId="77777777" w:rsidTr="00AC2A78">
        <w:trPr>
          <w:trHeight w:val="57"/>
        </w:trPr>
        <w:tc>
          <w:tcPr>
            <w:tcW w:w="426" w:type="dxa"/>
            <w:vAlign w:val="center"/>
          </w:tcPr>
          <w:p w14:paraId="13F4C51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03AB97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EA9C9E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54523D7D" w14:textId="77777777" w:rsidTr="00AC2A78">
        <w:trPr>
          <w:trHeight w:val="57"/>
        </w:trPr>
        <w:tc>
          <w:tcPr>
            <w:tcW w:w="426" w:type="dxa"/>
            <w:vAlign w:val="center"/>
          </w:tcPr>
          <w:p w14:paraId="55FA635D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1C2D53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7B083C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833B16C" w14:textId="79DE0D2F" w:rsidR="000F7B3B" w:rsidRPr="001A3C8C" w:rsidRDefault="00143518" w:rsidP="000F7B3B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0F7B3B" w:rsidRPr="001A3C8C">
        <w:rPr>
          <w:rFonts w:ascii="Arial" w:hAnsi="Arial"/>
        </w:rPr>
        <w:t xml:space="preserve">Un maximum de </w:t>
      </w:r>
      <w:r w:rsidR="000F7B3B">
        <w:rPr>
          <w:rFonts w:ascii="Arial" w:hAnsi="Arial"/>
          <w:b/>
        </w:rPr>
        <w:t>DEUX</w:t>
      </w:r>
      <w:r w:rsidR="000F7B3B" w:rsidRPr="001A3C8C">
        <w:rPr>
          <w:rFonts w:ascii="Arial" w:hAnsi="Arial"/>
        </w:rPr>
        <w:t xml:space="preserve"> critères d’évaluation (aptitudes ou attitudes) peuvent être supprimés au total.</w:t>
      </w:r>
      <w:r w:rsidR="000F7B3B" w:rsidRPr="001A3C8C">
        <w:rPr>
          <w:rFonts w:ascii="Arial" w:hAnsi="Arial"/>
          <w:color w:val="FF0000"/>
        </w:rPr>
        <w:t xml:space="preserve"> </w:t>
      </w:r>
    </w:p>
    <w:p w14:paraId="03BEEAB4" w14:textId="76B21099" w:rsidR="00143518" w:rsidRDefault="00143518" w:rsidP="000F7B3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329ED5A9" w14:textId="5CDD48A1" w:rsidR="00E14AF0" w:rsidRPr="00D80AD3" w:rsidRDefault="000F7B3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924"/>
        <w:gridCol w:w="4151"/>
        <w:gridCol w:w="885"/>
      </w:tblGrid>
      <w:tr w:rsidR="00925836" w14:paraId="55BC855C" w14:textId="77777777" w:rsidTr="00D01836">
        <w:tc>
          <w:tcPr>
            <w:tcW w:w="4531" w:type="dxa"/>
            <w:shd w:val="clear" w:color="auto" w:fill="F2F2F2" w:themeFill="background1" w:themeFillShade="F2"/>
          </w:tcPr>
          <w:p w14:paraId="76ED6F41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0DD208A7" w14:textId="77777777" w:rsidR="00925836" w:rsidRPr="00D40029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51" w:type="dxa"/>
            <w:shd w:val="clear" w:color="auto" w:fill="F2F2F2" w:themeFill="background1" w:themeFillShade="F2"/>
          </w:tcPr>
          <w:p w14:paraId="4DA2A1D8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7327B7A1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78E1AE3" w14:textId="77777777" w:rsidTr="00D01836">
        <w:tblPrEx>
          <w:tblCellMar>
            <w:top w:w="113" w:type="dxa"/>
            <w:bottom w:w="113" w:type="dxa"/>
          </w:tblCellMar>
        </w:tblPrEx>
        <w:tc>
          <w:tcPr>
            <w:tcW w:w="4531" w:type="dxa"/>
          </w:tcPr>
          <w:p w14:paraId="1C1E4FDA" w14:textId="77777777" w:rsidR="00CB5597" w:rsidRPr="000F7B3B" w:rsidRDefault="00462D37" w:rsidP="000F7B3B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0F7B3B">
              <w:rPr>
                <w:rFonts w:ascii="Arial" w:hAnsi="Arial"/>
              </w:rPr>
              <w:t>Respecte les standards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1EA200E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1" w:type="dxa"/>
          </w:tcPr>
          <w:p w14:paraId="1DDCAC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35CBD3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FA15AC8" w14:textId="77777777" w:rsidTr="00D01836">
        <w:tblPrEx>
          <w:tblCellMar>
            <w:top w:w="113" w:type="dxa"/>
            <w:bottom w:w="113" w:type="dxa"/>
          </w:tblCellMar>
        </w:tblPrEx>
        <w:tc>
          <w:tcPr>
            <w:tcW w:w="4531" w:type="dxa"/>
          </w:tcPr>
          <w:p w14:paraId="51AA76F7" w14:textId="77777777" w:rsidR="0074299E" w:rsidRPr="000F7B3B" w:rsidRDefault="00462D37" w:rsidP="000F7B3B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Réfléchit à son action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3A2CF4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1" w:type="dxa"/>
          </w:tcPr>
          <w:p w14:paraId="67F69FB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7B5965B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77BB764" w14:textId="77777777" w:rsidTr="00D01836">
        <w:tblPrEx>
          <w:tblCellMar>
            <w:top w:w="113" w:type="dxa"/>
            <w:bottom w:w="113" w:type="dxa"/>
          </w:tblCellMar>
        </w:tblPrEx>
        <w:tc>
          <w:tcPr>
            <w:tcW w:w="4531" w:type="dxa"/>
          </w:tcPr>
          <w:p w14:paraId="5C247103" w14:textId="77777777" w:rsidR="004C2228" w:rsidRPr="000F7B3B" w:rsidRDefault="00462D37" w:rsidP="000F7B3B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F7B3B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D106F6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1" w:type="dxa"/>
          </w:tcPr>
          <w:p w14:paraId="7A8FCC0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7992956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1339D84" w14:textId="77777777" w:rsidTr="00D01836">
        <w:tblPrEx>
          <w:tblCellMar>
            <w:top w:w="113" w:type="dxa"/>
            <w:bottom w:w="113" w:type="dxa"/>
          </w:tblCellMar>
        </w:tblPrEx>
        <w:tc>
          <w:tcPr>
            <w:tcW w:w="4531" w:type="dxa"/>
          </w:tcPr>
          <w:p w14:paraId="303738BE" w14:textId="320EB223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24" w:type="dxa"/>
            <w:shd w:val="clear" w:color="auto" w:fill="auto"/>
          </w:tcPr>
          <w:p w14:paraId="51889A74" w14:textId="2FCFCE54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151" w:type="dxa"/>
          </w:tcPr>
          <w:p w14:paraId="009A2E49" w14:textId="2E5A37F4" w:rsidR="00CB5597" w:rsidRPr="00CB5597" w:rsidRDefault="00CB5597" w:rsidP="00AE53D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AE53DD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5EE47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90735CF" w14:textId="77777777" w:rsidR="00925836" w:rsidRPr="00714D28" w:rsidRDefault="00925836" w:rsidP="009258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444DF553" w14:textId="77777777" w:rsidTr="00AC2A78">
        <w:trPr>
          <w:trHeight w:val="57"/>
        </w:trPr>
        <w:tc>
          <w:tcPr>
            <w:tcW w:w="426" w:type="dxa"/>
            <w:vAlign w:val="center"/>
          </w:tcPr>
          <w:p w14:paraId="0E588A6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5C1EF9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12AA0A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4900CA84" w14:textId="77777777" w:rsidTr="00AC2A78">
        <w:trPr>
          <w:trHeight w:val="57"/>
        </w:trPr>
        <w:tc>
          <w:tcPr>
            <w:tcW w:w="426" w:type="dxa"/>
            <w:vAlign w:val="center"/>
          </w:tcPr>
          <w:p w14:paraId="7DC94EB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DE7D7B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80A2D7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2446B279" w14:textId="77777777" w:rsidTr="00AC2A78">
        <w:trPr>
          <w:trHeight w:val="57"/>
        </w:trPr>
        <w:tc>
          <w:tcPr>
            <w:tcW w:w="426" w:type="dxa"/>
            <w:vAlign w:val="center"/>
          </w:tcPr>
          <w:p w14:paraId="3E65FB7A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96D42C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A77C66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60DA0E06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739895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5605E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2E2798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A12B8B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0F000611" w14:textId="77777777" w:rsidR="00AE53DD" w:rsidRPr="001A3C8C" w:rsidRDefault="00AE53DD" w:rsidP="00AE53DD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2B252F46" w14:textId="51C81380" w:rsidR="00EE672B" w:rsidRDefault="00EE672B">
      <w:pPr>
        <w:spacing w:after="0" w:line="240" w:lineRule="auto"/>
        <w:rPr>
          <w:rFonts w:ascii="Arial" w:hAnsi="Arial" w:cs="Arial"/>
        </w:rPr>
      </w:pPr>
    </w:p>
    <w:p w14:paraId="36C3712E" w14:textId="6FDB173C" w:rsidR="00925836" w:rsidRPr="00F92543" w:rsidRDefault="00AE53DD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925836">
        <w:rPr>
          <w:rFonts w:ascii="Arial" w:hAnsi="Arial"/>
          <w:b/>
        </w:rPr>
        <w:t xml:space="preserve"> </w:t>
      </w:r>
      <w:r w:rsidR="00925836" w:rsidRPr="006944E1">
        <w:rPr>
          <w:rFonts w:ascii="Arial" w:hAnsi="Arial"/>
          <w:b/>
        </w:rPr>
        <w:t xml:space="preserve">Mise en œuvre des critères de soins </w:t>
      </w:r>
      <w:r w:rsidR="00925836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925836" w:rsidRPr="00CB5597" w14:paraId="6D36BBD3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2D9C290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09C169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4DD4B4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E5DC06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925836" w:rsidRPr="00CB5597" w14:paraId="7F4857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7D09233" w14:textId="77777777" w:rsidR="00925836" w:rsidRPr="002B47C1" w:rsidRDefault="00925836" w:rsidP="002B47C1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0" w:colLast="0"/>
            <w:r w:rsidRPr="002B47C1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478594CE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AAA7A5A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24AE88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2E4C2A2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5421CB2" w14:textId="77777777" w:rsidR="00925836" w:rsidRPr="002B47C1" w:rsidRDefault="00925836" w:rsidP="002B47C1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2B47C1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4539E93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36F732F0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69EA3E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429D195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AFB28DD" w14:textId="77777777" w:rsidR="00925836" w:rsidRPr="002B47C1" w:rsidRDefault="00925836" w:rsidP="002B47C1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2B47C1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505B6D51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E7D9DC2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19F372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33BC094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E19F35" w14:textId="77777777" w:rsidR="00925836" w:rsidRPr="002B47C1" w:rsidRDefault="00925836" w:rsidP="002B47C1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2B47C1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2DA5791D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024249A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9D0455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7BCA0A1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FBD68F9" w14:textId="77777777" w:rsidR="00925836" w:rsidRPr="002B47C1" w:rsidRDefault="00925836" w:rsidP="002B47C1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2B47C1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070F36C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8373D57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1AE7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bookmarkEnd w:id="12"/>
      <w:tr w:rsidR="00925836" w:rsidRPr="00CB5597" w14:paraId="194DE4C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0F3515C" w14:textId="4085AAF5" w:rsidR="00925836" w:rsidRDefault="00AE53D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6184E0E8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1B4FDBF" w14:textId="41CC11CA" w:rsidR="00925836" w:rsidRPr="00CB5597" w:rsidRDefault="00AE53DD" w:rsidP="00AE53D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92583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75D94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C4DD931" w14:textId="77777777" w:rsidR="00925836" w:rsidRPr="00714D28" w:rsidRDefault="00925836" w:rsidP="009258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10FCCC02" w14:textId="77777777" w:rsidTr="00AC2A78">
        <w:trPr>
          <w:trHeight w:val="57"/>
        </w:trPr>
        <w:tc>
          <w:tcPr>
            <w:tcW w:w="426" w:type="dxa"/>
            <w:vAlign w:val="center"/>
          </w:tcPr>
          <w:p w14:paraId="09A031A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19D4DB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BC8B2D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4D09618E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D2B1A41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99B0BE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25548C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30199F99" w14:textId="77777777" w:rsidTr="00AC2A78">
        <w:trPr>
          <w:trHeight w:val="57"/>
        </w:trPr>
        <w:tc>
          <w:tcPr>
            <w:tcW w:w="426" w:type="dxa"/>
            <w:vAlign w:val="center"/>
          </w:tcPr>
          <w:p w14:paraId="7BF0759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2DB854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95F9BF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29FA7B18" w14:textId="77777777" w:rsidTr="00AC2A78">
        <w:trPr>
          <w:trHeight w:val="57"/>
        </w:trPr>
        <w:tc>
          <w:tcPr>
            <w:tcW w:w="426" w:type="dxa"/>
            <w:vAlign w:val="center"/>
          </w:tcPr>
          <w:p w14:paraId="620C7E48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5577D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E3F562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0B46463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5AA0450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74156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91693A7" w14:textId="77777777" w:rsidR="007F01C1" w:rsidRPr="000C0483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22B34E3" w14:textId="77777777" w:rsidR="007F01C1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7F01C1" w14:paraId="2EB449C8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1E989A0D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F5AA97D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24F861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595E29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F1DB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F01C1" w14:paraId="490B8E0A" w14:textId="77777777" w:rsidTr="00E248C1">
        <w:trPr>
          <w:trHeight w:val="291"/>
        </w:trPr>
        <w:tc>
          <w:tcPr>
            <w:tcW w:w="4077" w:type="dxa"/>
          </w:tcPr>
          <w:p w14:paraId="557F54B9" w14:textId="5706703D" w:rsidR="007F01C1" w:rsidRPr="007F01C1" w:rsidRDefault="007F01C1" w:rsidP="007F0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7F01C1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21999" w14:textId="77777777" w:rsidR="007F01C1" w:rsidRPr="00E000E3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B4A2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5AA9195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B9FB5BA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B54FDEF" w14:textId="77777777" w:rsidR="007F01C1" w:rsidRDefault="007F01C1" w:rsidP="007F01C1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7F01C1" w14:paraId="48DE4FFD" w14:textId="77777777" w:rsidTr="00E248C1">
        <w:trPr>
          <w:trHeight w:val="291"/>
        </w:trPr>
        <w:tc>
          <w:tcPr>
            <w:tcW w:w="5181" w:type="dxa"/>
          </w:tcPr>
          <w:p w14:paraId="669E8DAB" w14:textId="77777777" w:rsidR="007F01C1" w:rsidRPr="005066A6" w:rsidRDefault="007F01C1" w:rsidP="007F01C1">
            <w:pPr>
              <w:pStyle w:val="Listenabsatz"/>
              <w:numPr>
                <w:ilvl w:val="1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6BADBCC6" w14:textId="77777777" w:rsidR="007F01C1" w:rsidRPr="005066A6" w:rsidRDefault="007F01C1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32FE81A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FE7DDC6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D33D4D7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87919C5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01C1" w14:paraId="38C41B56" w14:textId="77777777" w:rsidTr="00E248C1">
        <w:trPr>
          <w:trHeight w:val="291"/>
        </w:trPr>
        <w:tc>
          <w:tcPr>
            <w:tcW w:w="5181" w:type="dxa"/>
          </w:tcPr>
          <w:p w14:paraId="13AF8A4F" w14:textId="77777777" w:rsidR="007F01C1" w:rsidRPr="00A45332" w:rsidRDefault="007F01C1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059B3AB" w14:textId="77777777" w:rsidR="007F01C1" w:rsidRPr="0067498D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C4E7F17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A6E5247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55714C1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59894F" w14:textId="77777777" w:rsidR="007F01C1" w:rsidRPr="0067498D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7F01C1" w14:paraId="1551C053" w14:textId="77777777" w:rsidTr="00E248C1">
        <w:trPr>
          <w:trHeight w:val="291"/>
        </w:trPr>
        <w:tc>
          <w:tcPr>
            <w:tcW w:w="4093" w:type="dxa"/>
          </w:tcPr>
          <w:p w14:paraId="43F57816" w14:textId="311078C3" w:rsidR="007F01C1" w:rsidRPr="007F01C1" w:rsidRDefault="007F01C1" w:rsidP="007F0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7F01C1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B0CBC68" w14:textId="77777777" w:rsidR="007F01C1" w:rsidRPr="00E000E3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2A4C881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6ACFE31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5A0650F" w14:textId="77777777" w:rsidR="007F01C1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4BFBC0" w14:textId="77777777" w:rsidR="007F01C1" w:rsidRPr="0067498D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7F01C1" w:rsidRPr="00A93DF4" w14:paraId="5D2E5709" w14:textId="77777777" w:rsidTr="00E248C1">
        <w:trPr>
          <w:trHeight w:val="291"/>
        </w:trPr>
        <w:tc>
          <w:tcPr>
            <w:tcW w:w="9039" w:type="dxa"/>
            <w:gridSpan w:val="2"/>
          </w:tcPr>
          <w:p w14:paraId="0A05FF85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23285414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01C1" w:rsidRPr="00A93DF4" w14:paraId="7AA009D9" w14:textId="77777777" w:rsidTr="00E248C1">
        <w:trPr>
          <w:trHeight w:val="2122"/>
        </w:trPr>
        <w:tc>
          <w:tcPr>
            <w:tcW w:w="4248" w:type="dxa"/>
          </w:tcPr>
          <w:p w14:paraId="55CDD0F4" w14:textId="77777777" w:rsidR="007F01C1" w:rsidRPr="00A92982" w:rsidRDefault="007F01C1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53D614EE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6EDC4B4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01C1" w14:paraId="6E064EB8" w14:textId="77777777" w:rsidTr="00E248C1">
        <w:trPr>
          <w:trHeight w:val="291"/>
        </w:trPr>
        <w:tc>
          <w:tcPr>
            <w:tcW w:w="9039" w:type="dxa"/>
            <w:gridSpan w:val="2"/>
          </w:tcPr>
          <w:p w14:paraId="68A6CF94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2764372" w14:textId="77777777" w:rsidR="007F01C1" w:rsidRPr="00C043DE" w:rsidRDefault="007F01C1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306CEAD" w14:textId="77777777" w:rsidR="007F01C1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73370A1" w14:textId="77777777" w:rsidR="007F01C1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B74A9A8" w14:textId="77777777" w:rsidR="007F01C1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59D625A" w14:textId="77777777" w:rsidR="007F01C1" w:rsidRDefault="007F01C1" w:rsidP="007F01C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1D30C1C" w14:textId="77777777" w:rsidR="007F01C1" w:rsidRDefault="007F01C1" w:rsidP="007F01C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88459D9" w14:textId="77777777" w:rsidR="007F01C1" w:rsidRPr="001A4DEA" w:rsidRDefault="007F01C1" w:rsidP="007F01C1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877C534" w14:textId="77777777" w:rsidR="007F01C1" w:rsidRDefault="007F01C1" w:rsidP="007F01C1">
      <w:pPr>
        <w:spacing w:after="0"/>
        <w:rPr>
          <w:rFonts w:ascii="Arial" w:hAnsi="Arial" w:cs="Arial"/>
        </w:rPr>
      </w:pPr>
    </w:p>
    <w:p w14:paraId="65D540E4" w14:textId="77777777" w:rsidR="007F01C1" w:rsidRPr="00CD66C3" w:rsidRDefault="007F01C1" w:rsidP="007F01C1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1276556" w14:textId="77777777" w:rsidR="007F01C1" w:rsidRDefault="007F01C1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947C119" w14:textId="77777777" w:rsidR="001853D3" w:rsidRDefault="001853D3" w:rsidP="007F0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431890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F505" w14:textId="77777777" w:rsidR="00761BC7" w:rsidRDefault="00761BC7" w:rsidP="00203FBE">
      <w:pPr>
        <w:spacing w:after="0" w:line="240" w:lineRule="auto"/>
      </w:pPr>
      <w:r>
        <w:separator/>
      </w:r>
    </w:p>
  </w:endnote>
  <w:endnote w:type="continuationSeparator" w:id="0">
    <w:p w14:paraId="383E0DAC" w14:textId="77777777" w:rsidR="00761BC7" w:rsidRDefault="00761BC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2635" w14:textId="6245C746" w:rsidR="000B50A4" w:rsidRPr="00C42138" w:rsidRDefault="000B50A4" w:rsidP="00143518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D6 : </w:t>
    </w:r>
    <w:r>
      <w:rPr>
        <w:rFonts w:ascii="Arial" w:hAnsi="Arial"/>
        <w:sz w:val="16"/>
        <w:szCs w:val="16"/>
      </w:rPr>
      <w:t>Effectuer des injections sous-cutanées et intramusculaires</w:t>
    </w:r>
    <w:r w:rsidR="00143518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0183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0183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C510" w14:textId="77777777" w:rsidR="00761BC7" w:rsidRDefault="00761BC7" w:rsidP="00203FBE">
      <w:pPr>
        <w:spacing w:after="0" w:line="240" w:lineRule="auto"/>
      </w:pPr>
      <w:r>
        <w:separator/>
      </w:r>
    </w:p>
  </w:footnote>
  <w:footnote w:type="continuationSeparator" w:id="0">
    <w:p w14:paraId="3E952D16" w14:textId="77777777" w:rsidR="00761BC7" w:rsidRDefault="00761BC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60A5" w14:textId="4F98D52F" w:rsidR="00431890" w:rsidRPr="002C45DD" w:rsidRDefault="00431890" w:rsidP="00431890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0F7B3B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0F7B3B">
      <w:rPr>
        <w:rFonts w:ascii="Arial" w:hAnsi="Arial"/>
        <w:b/>
        <w:sz w:val="24"/>
        <w:szCs w:val="28"/>
      </w:rPr>
      <w:t>2</w:t>
    </w:r>
  </w:p>
  <w:p w14:paraId="0FF554FD" w14:textId="77777777" w:rsidR="00431890" w:rsidRPr="002C45DD" w:rsidRDefault="00431890" w:rsidP="00431890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1CA267B" w14:textId="77777777" w:rsidR="00431890" w:rsidRPr="00C42138" w:rsidRDefault="00431890" w:rsidP="00431890">
    <w:pPr>
      <w:spacing w:after="0" w:line="240" w:lineRule="auto"/>
      <w:rPr>
        <w:rFonts w:ascii="Arial" w:hAnsi="Arial" w:cs="Arial"/>
      </w:rPr>
    </w:pPr>
  </w:p>
  <w:p w14:paraId="53331BD7" w14:textId="77777777" w:rsidR="00431890" w:rsidRPr="007A6406" w:rsidRDefault="00431890" w:rsidP="0043189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ABFFB2B" w14:textId="77777777" w:rsidR="00431890" w:rsidRPr="007A6406" w:rsidRDefault="00431890" w:rsidP="00431890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2138852" w14:textId="77777777" w:rsidR="00431890" w:rsidRDefault="00431890" w:rsidP="0043189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2619A9E" w14:textId="77777777" w:rsidR="00431890" w:rsidRDefault="00431890" w:rsidP="00431890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76C17"/>
    <w:multiLevelType w:val="hybridMultilevel"/>
    <w:tmpl w:val="5F0CD1E8"/>
    <w:lvl w:ilvl="0" w:tplc="85F8F2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7533D8"/>
    <w:multiLevelType w:val="hybridMultilevel"/>
    <w:tmpl w:val="B9CEA61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757"/>
    <w:multiLevelType w:val="hybridMultilevel"/>
    <w:tmpl w:val="23C8198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7A9E"/>
    <w:multiLevelType w:val="hybridMultilevel"/>
    <w:tmpl w:val="3D6A9264"/>
    <w:lvl w:ilvl="0" w:tplc="9F368A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5E0E"/>
    <w:multiLevelType w:val="hybridMultilevel"/>
    <w:tmpl w:val="F7E21B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6EAC"/>
    <w:multiLevelType w:val="hybridMultilevel"/>
    <w:tmpl w:val="B9CEA61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3"/>
  </w:num>
  <w:num w:numId="6">
    <w:abstractNumId w:val="9"/>
  </w:num>
  <w:num w:numId="7">
    <w:abstractNumId w:val="11"/>
  </w:num>
  <w:num w:numId="8">
    <w:abstractNumId w:val="26"/>
  </w:num>
  <w:num w:numId="9">
    <w:abstractNumId w:val="6"/>
  </w:num>
  <w:num w:numId="10">
    <w:abstractNumId w:val="0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7"/>
  </w:num>
  <w:num w:numId="19">
    <w:abstractNumId w:val="15"/>
  </w:num>
  <w:num w:numId="20">
    <w:abstractNumId w:val="10"/>
  </w:num>
  <w:num w:numId="21">
    <w:abstractNumId w:val="16"/>
  </w:num>
  <w:num w:numId="22">
    <w:abstractNumId w:val="13"/>
  </w:num>
  <w:num w:numId="23">
    <w:abstractNumId w:val="3"/>
  </w:num>
  <w:num w:numId="24">
    <w:abstractNumId w:val="12"/>
  </w:num>
  <w:num w:numId="25">
    <w:abstractNumId w:val="22"/>
  </w:num>
  <w:num w:numId="26">
    <w:abstractNumId w:val="8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F7B3B"/>
    <w:rsid w:val="00122994"/>
    <w:rsid w:val="00125FDF"/>
    <w:rsid w:val="00130F3C"/>
    <w:rsid w:val="00141A6D"/>
    <w:rsid w:val="00143518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47C1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A5D0E"/>
    <w:rsid w:val="003B5089"/>
    <w:rsid w:val="003C6734"/>
    <w:rsid w:val="003D1B97"/>
    <w:rsid w:val="003D49F8"/>
    <w:rsid w:val="003D7B0F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890"/>
    <w:rsid w:val="00431C4E"/>
    <w:rsid w:val="00462D37"/>
    <w:rsid w:val="004721D6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A360D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1BC7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01C1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5836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2555E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2A78"/>
    <w:rsid w:val="00AC3506"/>
    <w:rsid w:val="00AD5A76"/>
    <w:rsid w:val="00AE349A"/>
    <w:rsid w:val="00AE53DD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1836"/>
    <w:rsid w:val="00D25890"/>
    <w:rsid w:val="00D35BE4"/>
    <w:rsid w:val="00D44DEF"/>
    <w:rsid w:val="00D51E64"/>
    <w:rsid w:val="00D53CF7"/>
    <w:rsid w:val="00D541B9"/>
    <w:rsid w:val="00D64D29"/>
    <w:rsid w:val="00D704D6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502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5236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4823773"/>
  <w15:docId w15:val="{8A2B096D-0C45-4C8D-8A23-5DD327C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4351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1731-4106-4DFB-B576-DC61BA0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16</cp:revision>
  <cp:lastPrinted>2019-07-17T15:28:00Z</cp:lastPrinted>
  <dcterms:created xsi:type="dcterms:W3CDTF">2019-01-17T10:07:00Z</dcterms:created>
  <dcterms:modified xsi:type="dcterms:W3CDTF">2021-09-22T15:15:00Z</dcterms:modified>
  <cp:category/>
</cp:coreProperties>
</file>