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C24FC" w14:textId="77777777" w:rsidR="0000617C" w:rsidRDefault="0000617C" w:rsidP="0000617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2353D6DA" w14:textId="77777777" w:rsidR="0000617C" w:rsidRPr="002B62E3" w:rsidRDefault="0000617C" w:rsidP="0000617C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626633F9" w14:textId="77777777" w:rsidR="0000617C" w:rsidRPr="001A4DEA" w:rsidRDefault="0000617C" w:rsidP="0000617C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05E4BBF1" w14:textId="77777777" w:rsidR="0000617C" w:rsidRPr="002B62E3" w:rsidRDefault="0000617C" w:rsidP="0000617C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330AAFEB" w14:textId="77777777" w:rsidR="0000617C" w:rsidRDefault="0000617C" w:rsidP="0000617C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3C0B9A05" w14:textId="77777777" w:rsidR="0000617C" w:rsidRDefault="0000617C" w:rsidP="0000617C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31B9F53F" w14:textId="37AC2AF5" w:rsidR="00E6234E" w:rsidRPr="0000617C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00617C">
        <w:rPr>
          <w:rFonts w:ascii="Arial" w:hAnsi="Arial"/>
          <w:b/>
          <w:sz w:val="24"/>
          <w:szCs w:val="24"/>
        </w:rPr>
        <w:t xml:space="preserve">Compétence </w:t>
      </w:r>
      <w:r w:rsidR="007B2CED" w:rsidRPr="0000617C">
        <w:rPr>
          <w:rFonts w:ascii="Arial" w:hAnsi="Arial"/>
          <w:b/>
          <w:sz w:val="24"/>
          <w:szCs w:val="24"/>
        </w:rPr>
        <w:t xml:space="preserve">opérationnelle </w:t>
      </w:r>
      <w:r w:rsidRPr="0000617C">
        <w:rPr>
          <w:rFonts w:ascii="Arial" w:hAnsi="Arial"/>
          <w:b/>
          <w:sz w:val="24"/>
          <w:szCs w:val="24"/>
        </w:rPr>
        <w:t xml:space="preserve">H1 : </w:t>
      </w:r>
      <w:r w:rsidRPr="0000617C">
        <w:rPr>
          <w:rFonts w:ascii="Arial" w:hAnsi="Arial"/>
          <w:b/>
          <w:i/>
          <w:sz w:val="24"/>
          <w:szCs w:val="24"/>
        </w:rPr>
        <w:t>Collaborer à la préparation des entrées et des sorties et à leur déroulement</w:t>
      </w:r>
    </w:p>
    <w:p w14:paraId="46023180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70BD0821" w14:textId="2FCFC55C" w:rsidR="0000617C" w:rsidRPr="002203A5" w:rsidRDefault="00EE0E78" w:rsidP="0000617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0" w:name="_Hlk531693069"/>
      <w:bookmarkStart w:id="1" w:name="_Hlk531694089"/>
      <w:r>
        <w:rPr>
          <w:rFonts w:ascii="Arial" w:hAnsi="Arial"/>
          <w:b/>
        </w:rPr>
        <w:t xml:space="preserve">1. </w:t>
      </w:r>
      <w:r w:rsidR="0000617C">
        <w:rPr>
          <w:rFonts w:ascii="Arial" w:hAnsi="Arial"/>
          <w:b/>
        </w:rPr>
        <w:t>Préparation et finalisation de la tâche</w:t>
      </w:r>
      <w:bookmarkEnd w:id="1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00617C" w14:paraId="03BD1BBD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1EEDDE77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267C341A" w14:textId="77777777" w:rsidR="0000617C" w:rsidRPr="00D245BA" w:rsidRDefault="0000617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05E79E1E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21A9A21E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00617C" w14:paraId="6B9A7DB3" w14:textId="77777777" w:rsidTr="00C57D8E">
        <w:tc>
          <w:tcPr>
            <w:tcW w:w="4508" w:type="dxa"/>
          </w:tcPr>
          <w:p w14:paraId="08DDD60A" w14:textId="77777777" w:rsidR="0000617C" w:rsidRPr="00EE0E78" w:rsidRDefault="0000617C" w:rsidP="00EE0E78">
            <w:pPr>
              <w:pStyle w:val="Listenabsatz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EE0E78"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4168EFD6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71C5B30A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8727FB7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0617C" w14:paraId="3BA364E0" w14:textId="77777777" w:rsidTr="00C57D8E">
        <w:tc>
          <w:tcPr>
            <w:tcW w:w="4508" w:type="dxa"/>
          </w:tcPr>
          <w:p w14:paraId="20D51D49" w14:textId="77777777" w:rsidR="0000617C" w:rsidRPr="00EE0E78" w:rsidRDefault="0000617C" w:rsidP="00EE0E78">
            <w:pPr>
              <w:pStyle w:val="Listenabsatz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EE0E78"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2AD14AAB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3A2A5119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475F0CC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0617C" w14:paraId="0EEC909C" w14:textId="77777777" w:rsidTr="00C57D8E">
        <w:tc>
          <w:tcPr>
            <w:tcW w:w="4508" w:type="dxa"/>
          </w:tcPr>
          <w:p w14:paraId="0661CA02" w14:textId="77777777" w:rsidR="0000617C" w:rsidRPr="00EE0E78" w:rsidRDefault="0000617C" w:rsidP="00EE0E78">
            <w:pPr>
              <w:pStyle w:val="Listenabsatz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EE0E78"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708F6007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4763DA50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CBB0CF2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0617C" w14:paraId="5BB61F25" w14:textId="77777777" w:rsidTr="00C57D8E">
        <w:tc>
          <w:tcPr>
            <w:tcW w:w="4508" w:type="dxa"/>
          </w:tcPr>
          <w:p w14:paraId="24746B58" w14:textId="77777777" w:rsidR="0000617C" w:rsidRPr="00EE0E78" w:rsidRDefault="0000617C" w:rsidP="00EE0E78">
            <w:pPr>
              <w:pStyle w:val="Listenabsatz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EE0E78"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2146CB10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33E8F237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AA0F3D0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0617C" w14:paraId="573EE2C2" w14:textId="77777777" w:rsidTr="00C57D8E">
        <w:tc>
          <w:tcPr>
            <w:tcW w:w="4508" w:type="dxa"/>
          </w:tcPr>
          <w:p w14:paraId="74D5AB33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4415BEC9" w14:textId="77777777" w:rsidR="0000617C" w:rsidRPr="000C0483" w:rsidRDefault="0000617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1144F738" w14:textId="6AE54921" w:rsidR="0000617C" w:rsidRPr="002203A5" w:rsidRDefault="0000617C" w:rsidP="00EE0E7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Nombre de points obtenus </w:t>
            </w:r>
            <w:r w:rsidR="00EE0E78">
              <w:rPr>
                <w:rFonts w:ascii="Arial" w:hAnsi="Arial"/>
                <w:b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1DCCDCCA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228E2138" w14:textId="77777777" w:rsidR="0000617C" w:rsidRPr="00714D28" w:rsidRDefault="0000617C" w:rsidP="0000617C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419D14AB" w14:textId="77777777" w:rsidR="0000617C" w:rsidRPr="00714D28" w:rsidRDefault="0000617C" w:rsidP="0000617C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422ECE38" w14:textId="77777777" w:rsidR="0000617C" w:rsidRPr="00714D28" w:rsidRDefault="0000617C" w:rsidP="0000617C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18AA1BFA" w14:textId="77777777" w:rsidR="0000617C" w:rsidRDefault="0000617C" w:rsidP="0000617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5100134C" w14:textId="77777777" w:rsidR="0000617C" w:rsidRDefault="0000617C" w:rsidP="0000617C">
      <w:pPr>
        <w:spacing w:after="0" w:line="240" w:lineRule="auto"/>
      </w:pPr>
      <w:r>
        <w:br w:type="page"/>
      </w:r>
    </w:p>
    <w:p w14:paraId="2F89B340" w14:textId="43AF3526" w:rsidR="002203A5" w:rsidRPr="002203A5" w:rsidRDefault="00EE0E7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5" w:name="_Hlk531694132"/>
      <w:r>
        <w:rPr>
          <w:rFonts w:ascii="Arial" w:hAnsi="Arial"/>
          <w:b/>
        </w:rPr>
        <w:lastRenderedPageBreak/>
        <w:t xml:space="preserve">2.1 </w:t>
      </w:r>
      <w:r w:rsidR="002203A5"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00617C" w14:paraId="7F41357E" w14:textId="77777777" w:rsidTr="0000617C">
        <w:tc>
          <w:tcPr>
            <w:tcW w:w="4535" w:type="dxa"/>
            <w:shd w:val="clear" w:color="auto" w:fill="F2F2F2" w:themeFill="background1" w:themeFillShade="F2"/>
          </w:tcPr>
          <w:p w14:paraId="17DF398D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69AF844D" w14:textId="77777777" w:rsidR="0000617C" w:rsidRPr="00D40029" w:rsidRDefault="0000617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0D737304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2110094B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47D979DA" w14:textId="77777777" w:rsidTr="0000617C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69C46D3" w14:textId="77777777" w:rsidR="004C2228" w:rsidRPr="00C65005" w:rsidRDefault="00284F75" w:rsidP="00284F75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6" w:name="_Hlk531693095"/>
            <w:bookmarkEnd w:id="0"/>
            <w:r>
              <w:rPr>
                <w:rFonts w:ascii="Arial" w:hAnsi="Arial"/>
              </w:rPr>
              <w:t>Prépare les documents nécessaires pour l’admission, la sortie et les transferts</w:t>
            </w:r>
          </w:p>
        </w:tc>
        <w:tc>
          <w:tcPr>
            <w:tcW w:w="980" w:type="dxa"/>
          </w:tcPr>
          <w:p w14:paraId="5455D3E9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BAF618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23CF6EC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7309F878" w14:textId="77777777" w:rsidTr="0000617C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D2469EC" w14:textId="77777777" w:rsidR="00E14AF0" w:rsidRPr="00C65005" w:rsidRDefault="00284F75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Accueille les clientes et clients et prend congé d’eux/elles</w:t>
            </w:r>
          </w:p>
        </w:tc>
        <w:tc>
          <w:tcPr>
            <w:tcW w:w="980" w:type="dxa"/>
          </w:tcPr>
          <w:p w14:paraId="790078B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2225148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3912A2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635E4623" w14:textId="77777777" w:rsidTr="0000617C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608E148B" w14:textId="77777777" w:rsidR="00E14AF0" w:rsidRPr="00C65005" w:rsidRDefault="00284F75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Montre aux clientes et clients le fonctionnement de la sonnette, du téléphone, de la radio et du téléviseur</w:t>
            </w:r>
          </w:p>
        </w:tc>
        <w:tc>
          <w:tcPr>
            <w:tcW w:w="980" w:type="dxa"/>
          </w:tcPr>
          <w:p w14:paraId="45B70990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9F6B6D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8D08A8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CF8E1B5" w14:textId="77777777" w:rsidTr="0000617C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2B58D4C" w14:textId="77777777" w:rsidR="00E14AF0" w:rsidRPr="00C65005" w:rsidRDefault="00284F75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Coordonne son action avec celle des autres services et collabore avec eux</w:t>
            </w:r>
          </w:p>
        </w:tc>
        <w:tc>
          <w:tcPr>
            <w:tcW w:w="980" w:type="dxa"/>
          </w:tcPr>
          <w:p w14:paraId="79FA7B9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965428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CB5FEB2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30C7354" w14:textId="77777777" w:rsidTr="0000617C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2F7BDF1" w14:textId="77777777" w:rsidR="00E14AF0" w:rsidRPr="00C65005" w:rsidRDefault="00284F75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Décrit les observations et les documente en utilisant la terminologie professionnelle </w:t>
            </w:r>
          </w:p>
        </w:tc>
        <w:tc>
          <w:tcPr>
            <w:tcW w:w="980" w:type="dxa"/>
          </w:tcPr>
          <w:p w14:paraId="753E6A37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67DAB8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E29577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7471B5CF" w14:textId="77777777" w:rsidTr="0000617C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FB118DC" w14:textId="77777777" w:rsidR="00E14AF0" w:rsidRPr="00C65005" w:rsidRDefault="00284F75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Etablit des relations professionnelles avec les clientes et clients et les entretient</w:t>
            </w:r>
          </w:p>
        </w:tc>
        <w:tc>
          <w:tcPr>
            <w:tcW w:w="980" w:type="dxa"/>
          </w:tcPr>
          <w:p w14:paraId="3813845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FC9D8D2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D8FE5D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9879ED2" w14:textId="77777777" w:rsidTr="0000617C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958A954" w14:textId="01470CC6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80" w:type="dxa"/>
            <w:shd w:val="clear" w:color="auto" w:fill="auto"/>
          </w:tcPr>
          <w:p w14:paraId="6964E157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96" w:type="dxa"/>
          </w:tcPr>
          <w:p w14:paraId="5E25C109" w14:textId="52836F8C" w:rsidR="00E14AF0" w:rsidRPr="00CB5597" w:rsidRDefault="00E14AF0" w:rsidP="00EE0E7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Nombre de points obtenus </w:t>
            </w:r>
            <w:r w:rsidR="00EE0E78">
              <w:rPr>
                <w:rFonts w:ascii="Arial" w:hAnsi="Arial"/>
                <w:b/>
              </w:rPr>
              <w:t>2.1</w:t>
            </w:r>
          </w:p>
        </w:tc>
        <w:tc>
          <w:tcPr>
            <w:tcW w:w="880" w:type="dxa"/>
            <w:shd w:val="clear" w:color="auto" w:fill="auto"/>
          </w:tcPr>
          <w:p w14:paraId="696B6ED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01F54739" w14:textId="77777777" w:rsidR="0000617C" w:rsidRPr="00714D28" w:rsidRDefault="0000617C" w:rsidP="0000617C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F962AD" w:rsidRPr="005E0018" w14:paraId="6F98CB11" w14:textId="77777777" w:rsidTr="00F962AD">
        <w:trPr>
          <w:trHeight w:val="57"/>
        </w:trPr>
        <w:tc>
          <w:tcPr>
            <w:tcW w:w="426" w:type="dxa"/>
            <w:vAlign w:val="center"/>
          </w:tcPr>
          <w:p w14:paraId="672D9177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A3274DF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CBA6567" w14:textId="77777777" w:rsidR="00F962AD" w:rsidRPr="00880F6E" w:rsidRDefault="00F962A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F962AD" w:rsidRPr="005E0018" w14:paraId="5FB22265" w14:textId="77777777" w:rsidTr="00F962AD">
        <w:trPr>
          <w:trHeight w:val="57"/>
        </w:trPr>
        <w:tc>
          <w:tcPr>
            <w:tcW w:w="426" w:type="dxa"/>
            <w:vAlign w:val="center"/>
          </w:tcPr>
          <w:p w14:paraId="53B32E9B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1C0FCBA6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50462E4" w14:textId="77777777" w:rsidR="00F962AD" w:rsidRPr="00880F6E" w:rsidRDefault="00F962A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F962AD" w:rsidRPr="005E0018" w14:paraId="2F00EA48" w14:textId="77777777" w:rsidTr="00F962AD">
        <w:trPr>
          <w:trHeight w:val="57"/>
        </w:trPr>
        <w:tc>
          <w:tcPr>
            <w:tcW w:w="426" w:type="dxa"/>
            <w:vAlign w:val="center"/>
          </w:tcPr>
          <w:p w14:paraId="4FDE751A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43F3C51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8F9A90C" w14:textId="77777777" w:rsidR="00F962AD" w:rsidRPr="00880F6E" w:rsidRDefault="00F962A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F962AD" w:rsidRPr="00E75869" w14:paraId="3D35370D" w14:textId="77777777" w:rsidTr="00F962AD">
        <w:trPr>
          <w:trHeight w:val="57"/>
        </w:trPr>
        <w:tc>
          <w:tcPr>
            <w:tcW w:w="426" w:type="dxa"/>
            <w:vAlign w:val="center"/>
          </w:tcPr>
          <w:p w14:paraId="512892BD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C923A8C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0DCD731" w14:textId="77777777" w:rsidR="00F962AD" w:rsidRPr="00880F6E" w:rsidRDefault="00F962A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1B48288A" w14:textId="77777777" w:rsidR="00EE0E78" w:rsidRPr="001A3C8C" w:rsidRDefault="0000617C" w:rsidP="00EE0E78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/>
        </w:rPr>
        <w:br/>
      </w:r>
      <w:r w:rsidR="00EE0E78" w:rsidRPr="001A3C8C">
        <w:rPr>
          <w:rFonts w:ascii="Arial" w:hAnsi="Arial"/>
        </w:rPr>
        <w:t xml:space="preserve">Un maximum de </w:t>
      </w:r>
      <w:r w:rsidR="00EE0E78" w:rsidRPr="001A3C8C">
        <w:rPr>
          <w:rFonts w:ascii="Arial" w:hAnsi="Arial"/>
          <w:b/>
        </w:rPr>
        <w:t>TROIS</w:t>
      </w:r>
      <w:r w:rsidR="00EE0E78" w:rsidRPr="001A3C8C">
        <w:rPr>
          <w:rFonts w:ascii="Arial" w:hAnsi="Arial"/>
        </w:rPr>
        <w:t xml:space="preserve"> critères d’évaluation (aptitudes ou attitudes) peuvent être supprimés au total.</w:t>
      </w:r>
      <w:r w:rsidR="00EE0E78" w:rsidRPr="001A3C8C">
        <w:rPr>
          <w:rFonts w:ascii="Arial" w:hAnsi="Arial"/>
          <w:color w:val="FF0000"/>
        </w:rPr>
        <w:t xml:space="preserve"> </w:t>
      </w:r>
    </w:p>
    <w:p w14:paraId="689F5C43" w14:textId="2347F9D5" w:rsidR="0000617C" w:rsidRDefault="0000617C" w:rsidP="00EE0E7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br w:type="page"/>
      </w:r>
    </w:p>
    <w:p w14:paraId="2D44E6D9" w14:textId="6AA76F0E" w:rsidR="00E14AF0" w:rsidRPr="00D80AD3" w:rsidRDefault="004B353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>2.2</w:t>
      </w:r>
      <w:r w:rsidR="00CB5597">
        <w:rPr>
          <w:rFonts w:ascii="Arial" w:hAnsi="Arial"/>
          <w:b/>
        </w:rPr>
        <w:t xml:space="preserve"> </w:t>
      </w:r>
      <w:bookmarkStart w:id="8" w:name="_Hlk531694217"/>
      <w:r w:rsidR="00CB5597"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00617C" w14:paraId="3FF9FC11" w14:textId="77777777" w:rsidTr="00482E48">
        <w:tc>
          <w:tcPr>
            <w:tcW w:w="4535" w:type="dxa"/>
            <w:shd w:val="clear" w:color="auto" w:fill="F2F2F2" w:themeFill="background1" w:themeFillShade="F2"/>
          </w:tcPr>
          <w:p w14:paraId="2EA8E65C" w14:textId="77777777" w:rsidR="0000617C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209A1A69" w14:textId="77777777" w:rsidR="0000617C" w:rsidRPr="00D40029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52F3F075" w14:textId="77777777" w:rsidR="0000617C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735C88D3" w14:textId="77777777" w:rsidR="0000617C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772B6469" w14:textId="77777777" w:rsidTr="00482E48">
        <w:tc>
          <w:tcPr>
            <w:tcW w:w="4535" w:type="dxa"/>
          </w:tcPr>
          <w:p w14:paraId="538E46D7" w14:textId="77777777" w:rsidR="00CB5597" w:rsidRPr="004B353A" w:rsidRDefault="00284F75" w:rsidP="004B353A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9" w:name="_Hlk531693265"/>
            <w:r w:rsidRPr="004B353A">
              <w:rPr>
                <w:rFonts w:ascii="Arial" w:hAnsi="Arial"/>
              </w:rPr>
              <w:t>Montre amabilité et estime envers les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1440777B" w14:textId="77777777" w:rsidR="00CB5597" w:rsidRPr="00CB5597" w:rsidRDefault="00BF1E2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8346734" w14:textId="77777777" w:rsidR="00CB5597" w:rsidRPr="00CB5597" w:rsidRDefault="00CB5597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D67EE3C" w14:textId="77777777" w:rsidR="00CB5597" w:rsidRPr="00CB5597" w:rsidRDefault="00CB5597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299E" w:rsidRPr="00CB5597" w14:paraId="254E5C9D" w14:textId="77777777" w:rsidTr="00482E48">
        <w:tc>
          <w:tcPr>
            <w:tcW w:w="4535" w:type="dxa"/>
          </w:tcPr>
          <w:p w14:paraId="56B81092" w14:textId="77777777" w:rsidR="0074299E" w:rsidRPr="004B353A" w:rsidRDefault="00284F75" w:rsidP="004B353A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B353A">
              <w:rPr>
                <w:rFonts w:ascii="Arial" w:hAnsi="Arial"/>
              </w:rPr>
              <w:t>A conscience de la situation particulière des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6E6097C3" w14:textId="77777777" w:rsidR="0074299E" w:rsidRPr="00CB5597" w:rsidRDefault="00BF1E2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AAB152B" w14:textId="77777777" w:rsidR="0074299E" w:rsidRPr="00CB5597" w:rsidRDefault="0074299E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057D9E0" w14:textId="77777777" w:rsidR="0074299E" w:rsidRPr="00CB5597" w:rsidRDefault="0074299E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299E" w:rsidRPr="00CB5597" w14:paraId="29BCD977" w14:textId="77777777" w:rsidTr="00482E48">
        <w:tc>
          <w:tcPr>
            <w:tcW w:w="4535" w:type="dxa"/>
          </w:tcPr>
          <w:p w14:paraId="4A43BEA3" w14:textId="77777777" w:rsidR="004C2228" w:rsidRPr="004B353A" w:rsidRDefault="00284F75" w:rsidP="004B353A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B353A">
              <w:rPr>
                <w:rFonts w:ascii="Arial" w:hAnsi="Arial"/>
              </w:rPr>
              <w:t>A conscience de ses tâches de représentation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23F5579F" w14:textId="77777777" w:rsidR="0074299E" w:rsidRPr="00CB5597" w:rsidRDefault="00BF1E2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62F3187" w14:textId="77777777" w:rsidR="0074299E" w:rsidRPr="00CB5597" w:rsidRDefault="0074299E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B8BB573" w14:textId="77777777" w:rsidR="0074299E" w:rsidRPr="00CB5597" w:rsidRDefault="0074299E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4F75" w:rsidRPr="00CB5597" w14:paraId="6B5C9BCC" w14:textId="77777777" w:rsidTr="00482E48">
        <w:tc>
          <w:tcPr>
            <w:tcW w:w="4535" w:type="dxa"/>
          </w:tcPr>
          <w:p w14:paraId="4CEF7828" w14:textId="77777777" w:rsidR="00284F75" w:rsidRPr="004B353A" w:rsidRDefault="00284F75" w:rsidP="004B353A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B353A">
              <w:rPr>
                <w:rFonts w:ascii="Arial" w:hAnsi="Arial"/>
              </w:rPr>
              <w:t>Favorise un climat de calme et de sécurité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19E16CC7" w14:textId="77777777" w:rsidR="00284F75" w:rsidRDefault="00284F75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816C463" w14:textId="77777777" w:rsidR="00284F75" w:rsidRPr="00CB5597" w:rsidRDefault="00284F75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C790FB7" w14:textId="77777777" w:rsidR="00284F75" w:rsidRPr="00CB5597" w:rsidRDefault="00284F75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4F75" w:rsidRPr="00CB5597" w14:paraId="34A4C4C8" w14:textId="77777777" w:rsidTr="00482E48">
        <w:tc>
          <w:tcPr>
            <w:tcW w:w="4535" w:type="dxa"/>
          </w:tcPr>
          <w:p w14:paraId="5AD1C36A" w14:textId="77777777" w:rsidR="00284F75" w:rsidRPr="004B353A" w:rsidRDefault="00284F75" w:rsidP="004B353A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B353A">
              <w:rPr>
                <w:rFonts w:ascii="Arial" w:hAnsi="Arial"/>
              </w:rPr>
              <w:t>Respecte les différences liées à la culture, à la spiritualité, à la génération et au genre des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3C429F56" w14:textId="77777777" w:rsidR="00284F75" w:rsidRDefault="00284F75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2E77A4F" w14:textId="77777777" w:rsidR="00284F75" w:rsidRPr="00CB5597" w:rsidRDefault="00284F75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54C2142" w14:textId="77777777" w:rsidR="00284F75" w:rsidRPr="00CB5597" w:rsidRDefault="00284F75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4A01" w:rsidRPr="00CB5597" w14:paraId="3B3D270D" w14:textId="77777777" w:rsidTr="00482E48">
        <w:tc>
          <w:tcPr>
            <w:tcW w:w="4535" w:type="dxa"/>
          </w:tcPr>
          <w:p w14:paraId="301E0466" w14:textId="06FB4008" w:rsidR="00CB5597" w:rsidRPr="00CB5597" w:rsidRDefault="00CB5597" w:rsidP="00482E48">
            <w:pPr>
              <w:tabs>
                <w:tab w:val="left" w:pos="3119"/>
                <w:tab w:val="right" w:pos="10632"/>
              </w:tabs>
              <w:spacing w:before="60" w:after="60" w:line="240" w:lineRule="auto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980" w:type="dxa"/>
            <w:shd w:val="clear" w:color="auto" w:fill="auto"/>
          </w:tcPr>
          <w:p w14:paraId="0A9B8B6F" w14:textId="30247EAA" w:rsidR="00CB5597" w:rsidRPr="009339F8" w:rsidRDefault="00CB5597" w:rsidP="00482E48">
            <w:pPr>
              <w:tabs>
                <w:tab w:val="left" w:pos="3119"/>
                <w:tab w:val="right" w:pos="10632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096" w:type="dxa"/>
          </w:tcPr>
          <w:p w14:paraId="0C40D4A7" w14:textId="6C2AB548" w:rsidR="00CB5597" w:rsidRPr="00CB5597" w:rsidRDefault="00CB5597" w:rsidP="004B353A">
            <w:pPr>
              <w:tabs>
                <w:tab w:val="left" w:pos="3119"/>
                <w:tab w:val="right" w:pos="10632"/>
              </w:tabs>
              <w:spacing w:before="60" w:after="60" w:line="240" w:lineRule="auto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 w:rsidR="004B353A">
              <w:rPr>
                <w:rFonts w:ascii="Arial" w:hAnsi="Arial"/>
                <w:b/>
              </w:rPr>
              <w:t xml:space="preserve"> 2.2</w:t>
            </w:r>
          </w:p>
        </w:tc>
        <w:tc>
          <w:tcPr>
            <w:tcW w:w="880" w:type="dxa"/>
            <w:shd w:val="clear" w:color="auto" w:fill="auto"/>
          </w:tcPr>
          <w:p w14:paraId="2E2ACE68" w14:textId="77777777" w:rsidR="00CB5597" w:rsidRPr="00CB5597" w:rsidRDefault="00CB5597" w:rsidP="00482E48">
            <w:pPr>
              <w:tabs>
                <w:tab w:val="left" w:pos="3119"/>
                <w:tab w:val="right" w:pos="10632"/>
              </w:tabs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bookmarkEnd w:id="9"/>
    <w:p w14:paraId="78DC41B7" w14:textId="77777777" w:rsidR="0000617C" w:rsidRPr="00714D28" w:rsidRDefault="0000617C" w:rsidP="0000617C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F962AD" w:rsidRPr="005E0018" w14:paraId="7710B0C9" w14:textId="77777777" w:rsidTr="00F962AD">
        <w:trPr>
          <w:trHeight w:val="57"/>
        </w:trPr>
        <w:tc>
          <w:tcPr>
            <w:tcW w:w="426" w:type="dxa"/>
            <w:vAlign w:val="center"/>
          </w:tcPr>
          <w:p w14:paraId="2F621DFD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22542EF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A85A45D" w14:textId="77777777" w:rsidR="00F962AD" w:rsidRPr="00880F6E" w:rsidRDefault="00F962A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F962AD" w:rsidRPr="005E0018" w14:paraId="177E317A" w14:textId="77777777" w:rsidTr="00F962AD">
        <w:trPr>
          <w:trHeight w:val="57"/>
        </w:trPr>
        <w:tc>
          <w:tcPr>
            <w:tcW w:w="426" w:type="dxa"/>
            <w:vAlign w:val="center"/>
          </w:tcPr>
          <w:p w14:paraId="565B021C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7C6CC602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3F532C2" w14:textId="77777777" w:rsidR="00F962AD" w:rsidRPr="00880F6E" w:rsidRDefault="00F962A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F962AD" w:rsidRPr="005E0018" w14:paraId="68209786" w14:textId="77777777" w:rsidTr="00F962AD">
        <w:trPr>
          <w:trHeight w:val="57"/>
        </w:trPr>
        <w:tc>
          <w:tcPr>
            <w:tcW w:w="426" w:type="dxa"/>
            <w:vAlign w:val="center"/>
          </w:tcPr>
          <w:p w14:paraId="5F3CDFCC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D628414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771CD7C" w14:textId="77777777" w:rsidR="00F962AD" w:rsidRPr="00880F6E" w:rsidRDefault="00F962A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F962AD" w:rsidRPr="00E75869" w14:paraId="6C5FB63C" w14:textId="77777777" w:rsidTr="00F962AD">
        <w:trPr>
          <w:trHeight w:val="57"/>
        </w:trPr>
        <w:tc>
          <w:tcPr>
            <w:tcW w:w="426" w:type="dxa"/>
            <w:vAlign w:val="center"/>
          </w:tcPr>
          <w:p w14:paraId="4561E624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7C6D396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1AFF989" w14:textId="77777777" w:rsidR="00F962AD" w:rsidRPr="00880F6E" w:rsidRDefault="00F962A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547821EC" w14:textId="28CB6B79" w:rsidR="0000617C" w:rsidRDefault="0000617C" w:rsidP="0000617C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76EE97E8" w14:textId="77777777" w:rsidR="00EE0E78" w:rsidRPr="001A3C8C" w:rsidRDefault="00EE0E78" w:rsidP="00EE0E78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 w:rsidRPr="001A3C8C">
        <w:rPr>
          <w:rFonts w:ascii="Arial" w:hAnsi="Arial"/>
        </w:rPr>
        <w:t xml:space="preserve">Un maximum de </w:t>
      </w:r>
      <w:r w:rsidRPr="001A3C8C">
        <w:rPr>
          <w:rFonts w:ascii="Arial" w:hAnsi="Arial"/>
          <w:b/>
        </w:rPr>
        <w:t>TROIS</w:t>
      </w:r>
      <w:r w:rsidRPr="001A3C8C">
        <w:rPr>
          <w:rFonts w:ascii="Arial" w:hAnsi="Arial"/>
        </w:rPr>
        <w:t xml:space="preserve"> critères d’évaluation (aptitudes ou attitudes) peuvent être supprimés au total.</w:t>
      </w:r>
      <w:r w:rsidRPr="001A3C8C">
        <w:rPr>
          <w:rFonts w:ascii="Arial" w:hAnsi="Arial"/>
          <w:color w:val="FF0000"/>
        </w:rPr>
        <w:t xml:space="preserve"> </w:t>
      </w:r>
    </w:p>
    <w:p w14:paraId="1EE6C166" w14:textId="77777777" w:rsidR="00EE0E78" w:rsidRDefault="00EE0E78" w:rsidP="0000617C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76B36F51" w14:textId="4546D48D" w:rsidR="0000617C" w:rsidRPr="00F92543" w:rsidRDefault="004B353A" w:rsidP="0000617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3. </w:t>
      </w:r>
      <w:r w:rsidR="0000617C" w:rsidRPr="006944E1">
        <w:rPr>
          <w:rFonts w:ascii="Arial" w:hAnsi="Arial"/>
          <w:b/>
        </w:rPr>
        <w:t xml:space="preserve">Mise en œuvre des critères de soins </w:t>
      </w:r>
      <w:r w:rsidR="0000617C"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00617C" w:rsidRPr="00CB5597" w14:paraId="07CBAECC" w14:textId="77777777" w:rsidTr="00482E48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5CC25D13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7799C69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7F72414E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D405362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00617C" w:rsidRPr="00CB5597" w14:paraId="0F8589AE" w14:textId="77777777" w:rsidTr="00482E48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2BFD7392" w14:textId="77777777" w:rsidR="0000617C" w:rsidRPr="004B353A" w:rsidRDefault="0000617C" w:rsidP="004B353A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 w:rsidRPr="004B353A"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35476901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0F941159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E6A4FD6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617C" w:rsidRPr="00CB5597" w14:paraId="1358460D" w14:textId="77777777" w:rsidTr="00482E48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0FF8FE3" w14:textId="77777777" w:rsidR="0000617C" w:rsidRPr="004B353A" w:rsidRDefault="0000617C" w:rsidP="004B353A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/>
                <w:iCs/>
              </w:rPr>
            </w:pPr>
            <w:r w:rsidRPr="004B353A"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373FA95E" w14:textId="77777777" w:rsidR="0000617C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205153F1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B0E0164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617C" w:rsidRPr="00CB5597" w14:paraId="091B9B9C" w14:textId="77777777" w:rsidTr="00482E48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C8429C7" w14:textId="77777777" w:rsidR="0000617C" w:rsidRPr="004B353A" w:rsidRDefault="0000617C" w:rsidP="004B353A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 w:rsidRPr="004B353A"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354394F4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7CB6306D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46CB2FD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617C" w:rsidRPr="00CB5597" w14:paraId="6764D229" w14:textId="77777777" w:rsidTr="00482E48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032D615A" w14:textId="77777777" w:rsidR="0000617C" w:rsidRPr="004B353A" w:rsidRDefault="0000617C" w:rsidP="004B353A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 w:rsidRPr="004B353A"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7EFC7D94" w14:textId="77777777" w:rsidR="0000617C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376A8656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CB06D7B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617C" w:rsidRPr="00CB5597" w14:paraId="008F923E" w14:textId="77777777" w:rsidTr="00482E48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21DF5DDE" w14:textId="77777777" w:rsidR="0000617C" w:rsidRPr="004B353A" w:rsidRDefault="0000617C" w:rsidP="004B353A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 w:rsidRPr="004B353A"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1120C181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30AC19A7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60E073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617C" w:rsidRPr="00CB5597" w14:paraId="73C034C1" w14:textId="77777777" w:rsidTr="00482E48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EEA0EAC" w14:textId="587B5FC2" w:rsidR="0000617C" w:rsidRDefault="0000617C" w:rsidP="009069A3">
            <w:pPr>
              <w:tabs>
                <w:tab w:val="left" w:pos="3119"/>
                <w:tab w:val="right" w:pos="10632"/>
              </w:tabs>
              <w:spacing w:before="60" w:after="60" w:line="240" w:lineRule="auto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92" w:type="dxa"/>
            <w:shd w:val="clear" w:color="auto" w:fill="FFFFFF" w:themeFill="background1"/>
          </w:tcPr>
          <w:p w14:paraId="14418E2A" w14:textId="77777777" w:rsidR="0000617C" w:rsidRDefault="0000617C" w:rsidP="00B97C30">
            <w:pPr>
              <w:tabs>
                <w:tab w:val="left" w:pos="3119"/>
                <w:tab w:val="right" w:pos="10632"/>
              </w:tabs>
              <w:spacing w:before="60" w:after="6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31F7B0A5" w14:textId="0F6DF1E0" w:rsidR="0000617C" w:rsidRPr="00CB5597" w:rsidRDefault="0000617C" w:rsidP="009069A3">
            <w:pPr>
              <w:tabs>
                <w:tab w:val="left" w:pos="3119"/>
                <w:tab w:val="right" w:pos="10632"/>
              </w:tabs>
              <w:spacing w:before="60" w:after="6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</w:t>
            </w:r>
            <w:r w:rsidR="009069A3">
              <w:rPr>
                <w:rFonts w:ascii="Arial" w:hAnsi="Arial"/>
                <w:b/>
              </w:rPr>
              <w:t xml:space="preserve"> 3</w:t>
            </w:r>
            <w:bookmarkStart w:id="12" w:name="_GoBack"/>
            <w:bookmarkEnd w:id="12"/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4081CC" w14:textId="77777777" w:rsidR="0000617C" w:rsidRPr="00CB5597" w:rsidRDefault="0000617C" w:rsidP="00B97C30">
            <w:pPr>
              <w:tabs>
                <w:tab w:val="left" w:pos="3119"/>
                <w:tab w:val="right" w:pos="10632"/>
              </w:tabs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14:paraId="2FB4B6CE" w14:textId="77777777" w:rsidR="0000617C" w:rsidRPr="00714D28" w:rsidRDefault="0000617C" w:rsidP="0000617C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F962AD" w:rsidRPr="005E0018" w14:paraId="08015D6B" w14:textId="77777777" w:rsidTr="00F962AD">
        <w:trPr>
          <w:trHeight w:val="57"/>
        </w:trPr>
        <w:tc>
          <w:tcPr>
            <w:tcW w:w="426" w:type="dxa"/>
            <w:vAlign w:val="center"/>
          </w:tcPr>
          <w:p w14:paraId="128BC0D3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16710BE9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9E2B866" w14:textId="77777777" w:rsidR="00F962AD" w:rsidRPr="00880F6E" w:rsidRDefault="00F962A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F962AD" w:rsidRPr="005E0018" w14:paraId="58CD81F5" w14:textId="77777777" w:rsidTr="00F962AD">
        <w:trPr>
          <w:trHeight w:val="57"/>
        </w:trPr>
        <w:tc>
          <w:tcPr>
            <w:tcW w:w="426" w:type="dxa"/>
            <w:vAlign w:val="center"/>
          </w:tcPr>
          <w:p w14:paraId="37698F03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67A04852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B0350A7" w14:textId="77777777" w:rsidR="00F962AD" w:rsidRPr="00880F6E" w:rsidRDefault="00F962A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F962AD" w:rsidRPr="005E0018" w14:paraId="04265277" w14:textId="77777777" w:rsidTr="00F962AD">
        <w:trPr>
          <w:trHeight w:val="57"/>
        </w:trPr>
        <w:tc>
          <w:tcPr>
            <w:tcW w:w="426" w:type="dxa"/>
            <w:vAlign w:val="center"/>
          </w:tcPr>
          <w:p w14:paraId="5EFF7B54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A2B31DE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624B7CA" w14:textId="77777777" w:rsidR="00F962AD" w:rsidRPr="00880F6E" w:rsidRDefault="00F962A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F962AD" w:rsidRPr="00E75869" w14:paraId="22E2FCB8" w14:textId="77777777" w:rsidTr="00F962AD">
        <w:trPr>
          <w:trHeight w:val="57"/>
        </w:trPr>
        <w:tc>
          <w:tcPr>
            <w:tcW w:w="426" w:type="dxa"/>
            <w:vAlign w:val="center"/>
          </w:tcPr>
          <w:p w14:paraId="4D365122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37D35E24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2CF6E49" w14:textId="77777777" w:rsidR="00F962AD" w:rsidRPr="00880F6E" w:rsidRDefault="00F962A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A123FAF" w14:textId="77777777" w:rsidR="0000617C" w:rsidRDefault="0000617C" w:rsidP="0000617C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1AAE9F14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65D895EE" w14:textId="77777777" w:rsidR="004B353A" w:rsidRPr="000C0483" w:rsidRDefault="004B353A" w:rsidP="004B353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Calcul du total des points</w:t>
      </w:r>
    </w:p>
    <w:p w14:paraId="40FCC0E0" w14:textId="77777777" w:rsidR="004B353A" w:rsidRDefault="004B353A" w:rsidP="004B353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4B353A" w14:paraId="75A2F59A" w14:textId="77777777" w:rsidTr="00E248C1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3B801D0E" w14:textId="77777777" w:rsidR="004B353A" w:rsidRDefault="004B353A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3CE76718" w14:textId="77777777" w:rsidR="004B353A" w:rsidRDefault="004B353A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46AE8BA" w14:textId="77777777" w:rsidR="004B353A" w:rsidRDefault="004B353A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46ED559" w14:textId="77777777" w:rsidR="004B353A" w:rsidRDefault="004B353A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AFBB6DD" w14:textId="77777777" w:rsidR="004B353A" w:rsidRDefault="004B353A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4B353A" w14:paraId="002C6E57" w14:textId="77777777" w:rsidTr="00E248C1">
        <w:trPr>
          <w:trHeight w:val="291"/>
        </w:trPr>
        <w:tc>
          <w:tcPr>
            <w:tcW w:w="4077" w:type="dxa"/>
          </w:tcPr>
          <w:p w14:paraId="07B5136E" w14:textId="77777777" w:rsidR="004B353A" w:rsidRPr="00293A1C" w:rsidRDefault="004B353A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1. </w:t>
            </w:r>
            <w:r w:rsidRPr="00293A1C"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B70773" w14:textId="77777777" w:rsidR="004B353A" w:rsidRPr="00E000E3" w:rsidRDefault="004B353A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A5B23A" w14:textId="77777777" w:rsidR="004B353A" w:rsidRDefault="004B353A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FB320AD" w14:textId="77777777" w:rsidR="004B353A" w:rsidRDefault="004B353A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75F9833B" w14:textId="77777777" w:rsidR="004B353A" w:rsidRDefault="004B353A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4391B57B" w14:textId="77777777" w:rsidR="004B353A" w:rsidRDefault="004B353A" w:rsidP="004B353A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17"/>
        <w:gridCol w:w="1548"/>
        <w:gridCol w:w="1639"/>
        <w:gridCol w:w="1719"/>
        <w:gridCol w:w="1659"/>
      </w:tblGrid>
      <w:tr w:rsidR="004B353A" w14:paraId="5F958EBE" w14:textId="77777777" w:rsidTr="00E248C1">
        <w:trPr>
          <w:trHeight w:val="291"/>
        </w:trPr>
        <w:tc>
          <w:tcPr>
            <w:tcW w:w="5181" w:type="dxa"/>
          </w:tcPr>
          <w:p w14:paraId="47EBFA2A" w14:textId="77777777" w:rsidR="004B353A" w:rsidRPr="005066A6" w:rsidRDefault="004B353A" w:rsidP="00E248C1">
            <w:pPr>
              <w:pStyle w:val="Listenabsatz"/>
              <w:numPr>
                <w:ilvl w:val="1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A92982">
              <w:rPr>
                <w:rFonts w:ascii="Arial" w:hAnsi="Arial"/>
                <w:b/>
              </w:rPr>
              <w:t xml:space="preserve">Mise en œuvre des compétences </w:t>
            </w:r>
          </w:p>
          <w:p w14:paraId="42E8F440" w14:textId="77777777" w:rsidR="004B353A" w:rsidRPr="005066A6" w:rsidRDefault="004B353A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5066A6">
              <w:rPr>
                <w:rFonts w:ascii="Arial" w:hAnsi="Arial"/>
                <w:b/>
              </w:rPr>
              <w:t>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DEF10AA" w14:textId="77777777" w:rsidR="004B353A" w:rsidRDefault="004B353A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75F4CA8" w14:textId="77777777" w:rsidR="004B353A" w:rsidRDefault="004B353A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7E0CAF74" w14:textId="77777777" w:rsidR="004B353A" w:rsidRDefault="004B353A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47B400F5" w14:textId="77777777" w:rsidR="004B353A" w:rsidRDefault="004B353A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B353A" w14:paraId="7110A903" w14:textId="77777777" w:rsidTr="00E248C1">
        <w:trPr>
          <w:trHeight w:val="291"/>
        </w:trPr>
        <w:tc>
          <w:tcPr>
            <w:tcW w:w="5181" w:type="dxa"/>
          </w:tcPr>
          <w:p w14:paraId="079203C4" w14:textId="77777777" w:rsidR="004B353A" w:rsidRPr="00A45332" w:rsidRDefault="004B353A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2.2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7A72988" w14:textId="77777777" w:rsidR="004B353A" w:rsidRPr="0067498D" w:rsidRDefault="004B353A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2F10A24" w14:textId="77777777" w:rsidR="004B353A" w:rsidRDefault="004B353A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641EE8B5" w14:textId="77777777" w:rsidR="004B353A" w:rsidRDefault="004B353A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10D25B99" w14:textId="77777777" w:rsidR="004B353A" w:rsidRDefault="004B353A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730CD48" w14:textId="77777777" w:rsidR="004B353A" w:rsidRPr="0067498D" w:rsidRDefault="004B353A" w:rsidP="004B353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2: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2.1+2.2)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2.1+2.2)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4B353A" w14:paraId="2561C0DE" w14:textId="77777777" w:rsidTr="00E248C1">
        <w:trPr>
          <w:trHeight w:val="291"/>
        </w:trPr>
        <w:tc>
          <w:tcPr>
            <w:tcW w:w="4093" w:type="dxa"/>
          </w:tcPr>
          <w:p w14:paraId="163FF9EF" w14:textId="77777777" w:rsidR="004B353A" w:rsidRPr="00293A1C" w:rsidRDefault="004B353A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3. </w:t>
            </w:r>
            <w:r w:rsidRPr="00293A1C">
              <w:rPr>
                <w:rFonts w:ascii="Arial" w:hAnsi="Arial"/>
                <w:b/>
              </w:rPr>
              <w:t>Mise en œuvre des critères de soins 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2F63F0D6" w14:textId="77777777" w:rsidR="004B353A" w:rsidRPr="00E000E3" w:rsidRDefault="004B353A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281AFF43" w14:textId="77777777" w:rsidR="004B353A" w:rsidRDefault="004B353A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2EBF65B0" w14:textId="77777777" w:rsidR="004B353A" w:rsidRDefault="004B353A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7FACDB30" w14:textId="77777777" w:rsidR="004B353A" w:rsidRDefault="004B353A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230C503" w14:textId="77777777" w:rsidR="004B353A" w:rsidRPr="0067498D" w:rsidRDefault="004B353A" w:rsidP="004B353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3: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3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4B353A" w:rsidRPr="00A93DF4" w14:paraId="5A9FB71A" w14:textId="77777777" w:rsidTr="00E248C1">
        <w:trPr>
          <w:trHeight w:val="291"/>
        </w:trPr>
        <w:tc>
          <w:tcPr>
            <w:tcW w:w="9039" w:type="dxa"/>
            <w:gridSpan w:val="2"/>
          </w:tcPr>
          <w:p w14:paraId="1402DF0E" w14:textId="77777777" w:rsidR="004B353A" w:rsidRPr="00C043DE" w:rsidRDefault="004B353A" w:rsidP="00E248C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4D33E331" w14:textId="77777777" w:rsidR="004B353A" w:rsidRPr="00C043DE" w:rsidRDefault="004B353A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B353A" w:rsidRPr="00A93DF4" w14:paraId="1F4956CF" w14:textId="77777777" w:rsidTr="00E248C1">
        <w:trPr>
          <w:trHeight w:val="2122"/>
        </w:trPr>
        <w:tc>
          <w:tcPr>
            <w:tcW w:w="4248" w:type="dxa"/>
          </w:tcPr>
          <w:p w14:paraId="3C40344A" w14:textId="77777777" w:rsidR="004B353A" w:rsidRPr="00A92982" w:rsidRDefault="004B353A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DC064B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92982">
              <w:rPr>
                <w:rFonts w:ascii="Arial" w:hAnsi="Arial" w:cs="Arial"/>
                <w:b/>
              </w:rPr>
              <w:t>Protection de l'intégrité personnelle et de la sécurité des clients et de l’entourage, déduction éventuelle de points (-9 points)</w:t>
            </w:r>
          </w:p>
        </w:tc>
        <w:tc>
          <w:tcPr>
            <w:tcW w:w="4791" w:type="dxa"/>
          </w:tcPr>
          <w:p w14:paraId="0622DE8B" w14:textId="77777777" w:rsidR="004B353A" w:rsidRPr="00C043DE" w:rsidRDefault="004B353A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02C01DF1" w14:textId="77777777" w:rsidR="004B353A" w:rsidRPr="00C043DE" w:rsidRDefault="004B353A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B353A" w14:paraId="3E577551" w14:textId="77777777" w:rsidTr="00E248C1">
        <w:trPr>
          <w:trHeight w:val="291"/>
        </w:trPr>
        <w:tc>
          <w:tcPr>
            <w:tcW w:w="9039" w:type="dxa"/>
            <w:gridSpan w:val="2"/>
          </w:tcPr>
          <w:p w14:paraId="5B93F5C7" w14:textId="77777777" w:rsidR="004B353A" w:rsidRPr="00C043DE" w:rsidRDefault="004B353A" w:rsidP="00E248C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5648B513" w14:textId="77777777" w:rsidR="004B353A" w:rsidRPr="00C043DE" w:rsidRDefault="004B353A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C3C6EFB" w14:textId="77777777" w:rsidR="004B353A" w:rsidRDefault="004B353A" w:rsidP="004B353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757A62C1" w14:textId="77777777" w:rsidR="004B353A" w:rsidRDefault="004B353A" w:rsidP="004B353A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732B8291" w14:textId="77777777" w:rsidR="004B353A" w:rsidRDefault="004B353A" w:rsidP="004B353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673CE9A3" w14:textId="77777777" w:rsidR="004B353A" w:rsidRDefault="004B353A" w:rsidP="004B353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6DC00E3" w14:textId="77777777" w:rsidR="004B353A" w:rsidRDefault="004B353A" w:rsidP="004B353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611AC2CE" w14:textId="77777777" w:rsidR="004B353A" w:rsidRPr="001A4DEA" w:rsidRDefault="004B353A" w:rsidP="004B353A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5AB03778" w14:textId="77777777" w:rsidR="004B353A" w:rsidRDefault="004B353A" w:rsidP="004B353A">
      <w:pPr>
        <w:spacing w:after="0"/>
        <w:rPr>
          <w:rFonts w:ascii="Arial" w:hAnsi="Arial" w:cs="Arial"/>
        </w:rPr>
      </w:pPr>
    </w:p>
    <w:p w14:paraId="354CE03E" w14:textId="77777777" w:rsidR="004B353A" w:rsidRPr="00CD66C3" w:rsidRDefault="004B353A" w:rsidP="004B353A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614388B5" w14:textId="77777777" w:rsidR="004B353A" w:rsidRDefault="004B353A" w:rsidP="004B353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76E06DF4" w14:textId="77777777" w:rsidR="004B353A" w:rsidRDefault="004B353A" w:rsidP="004B353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D58A019" w14:textId="77777777" w:rsidR="001853D3" w:rsidRDefault="001853D3" w:rsidP="00B97C3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00617C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D7C6E" w14:textId="77777777" w:rsidR="00332DEF" w:rsidRDefault="00332DEF" w:rsidP="00203FBE">
      <w:pPr>
        <w:spacing w:after="0" w:line="240" w:lineRule="auto"/>
      </w:pPr>
      <w:r>
        <w:separator/>
      </w:r>
    </w:p>
  </w:endnote>
  <w:endnote w:type="continuationSeparator" w:id="0">
    <w:p w14:paraId="2AD718FE" w14:textId="77777777" w:rsidR="00332DEF" w:rsidRDefault="00332DEF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F13B4" w14:textId="77777777" w:rsidR="00B97C30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/>
        <w:sz w:val="16"/>
      </w:rPr>
    </w:pPr>
    <w:r>
      <w:rPr>
        <w:rFonts w:ascii="Arial" w:hAnsi="Arial"/>
        <w:sz w:val="16"/>
      </w:rPr>
      <w:t xml:space="preserve">Edition : CSFO, unité Procédures de qualification, </w:t>
    </w:r>
  </w:p>
  <w:p w14:paraId="30900208" w14:textId="6AB86476" w:rsidR="000B50A4" w:rsidRPr="00C42138" w:rsidRDefault="000B50A4" w:rsidP="00B97C30">
    <w:pPr>
      <w:tabs>
        <w:tab w:val="lef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H1 : </w:t>
    </w:r>
    <w:r>
      <w:rPr>
        <w:rFonts w:ascii="Arial" w:hAnsi="Arial"/>
        <w:sz w:val="16"/>
        <w:szCs w:val="16"/>
      </w:rPr>
      <w:t>Collaborer à la préparation des entrées et des sorties et à leur déroulement</w:t>
    </w:r>
    <w:r w:rsidR="00B97C30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9069A3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9069A3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2B9BF" w14:textId="77777777" w:rsidR="00332DEF" w:rsidRDefault="00332DEF" w:rsidP="00203FBE">
      <w:pPr>
        <w:spacing w:after="0" w:line="240" w:lineRule="auto"/>
      </w:pPr>
      <w:r>
        <w:separator/>
      </w:r>
    </w:p>
  </w:footnote>
  <w:footnote w:type="continuationSeparator" w:id="0">
    <w:p w14:paraId="479886F8" w14:textId="77777777" w:rsidR="00332DEF" w:rsidRDefault="00332DEF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B3192" w14:textId="1DFF3BC7" w:rsidR="0000617C" w:rsidRPr="002C45DD" w:rsidRDefault="0000617C" w:rsidP="0000617C">
    <w:pPr>
      <w:tabs>
        <w:tab w:val="right" w:pos="1046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  <w:r w:rsidR="00EE0E78">
      <w:rPr>
        <w:rFonts w:ascii="Arial" w:hAnsi="Arial"/>
        <w:b/>
        <w:sz w:val="24"/>
        <w:szCs w:val="28"/>
      </w:rPr>
      <w:t xml:space="preserve"> </w:t>
    </w: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</w:t>
    </w:r>
    <w:r w:rsidR="00EE0E78">
      <w:rPr>
        <w:rFonts w:ascii="Arial" w:hAnsi="Arial"/>
        <w:b/>
        <w:sz w:val="24"/>
        <w:szCs w:val="28"/>
      </w:rPr>
      <w:t>2</w:t>
    </w:r>
  </w:p>
  <w:p w14:paraId="16D9A0E8" w14:textId="77777777" w:rsidR="0000617C" w:rsidRPr="002C45DD" w:rsidRDefault="0000617C" w:rsidP="0000617C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35FEA937" w14:textId="77777777" w:rsidR="0000617C" w:rsidRPr="00C42138" w:rsidRDefault="0000617C" w:rsidP="0000617C">
    <w:pPr>
      <w:spacing w:after="0" w:line="240" w:lineRule="auto"/>
      <w:rPr>
        <w:rFonts w:ascii="Arial" w:hAnsi="Arial" w:cs="Arial"/>
      </w:rPr>
    </w:pPr>
  </w:p>
  <w:p w14:paraId="05AE8105" w14:textId="77777777" w:rsidR="0000617C" w:rsidRPr="007A6406" w:rsidRDefault="0000617C" w:rsidP="0000617C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12984EB9" w14:textId="77777777" w:rsidR="0000617C" w:rsidRPr="007A6406" w:rsidRDefault="0000617C" w:rsidP="0000617C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7810C1A1" w14:textId="77777777" w:rsidR="0000617C" w:rsidRDefault="0000617C" w:rsidP="0000617C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35E1470F" w14:textId="77777777" w:rsidR="0000617C" w:rsidRDefault="0000617C" w:rsidP="0000617C">
    <w:pPr>
      <w:tabs>
        <w:tab w:val="left" w:pos="4253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955E5"/>
    <w:multiLevelType w:val="multilevel"/>
    <w:tmpl w:val="03DA2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F5A70"/>
    <w:multiLevelType w:val="hybridMultilevel"/>
    <w:tmpl w:val="7D92EB5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51A29"/>
    <w:multiLevelType w:val="hybridMultilevel"/>
    <w:tmpl w:val="97E6F91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20757"/>
    <w:multiLevelType w:val="hybridMultilevel"/>
    <w:tmpl w:val="0B98010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BC7967"/>
    <w:multiLevelType w:val="hybridMultilevel"/>
    <w:tmpl w:val="7D92EB5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20"/>
  </w:num>
  <w:num w:numId="5">
    <w:abstractNumId w:val="22"/>
  </w:num>
  <w:num w:numId="6">
    <w:abstractNumId w:val="7"/>
  </w:num>
  <w:num w:numId="7">
    <w:abstractNumId w:val="11"/>
  </w:num>
  <w:num w:numId="8">
    <w:abstractNumId w:val="25"/>
  </w:num>
  <w:num w:numId="9">
    <w:abstractNumId w:val="5"/>
  </w:num>
  <w:num w:numId="10">
    <w:abstractNumId w:val="0"/>
  </w:num>
  <w:num w:numId="11">
    <w:abstractNumId w:val="24"/>
  </w:num>
  <w:num w:numId="12">
    <w:abstractNumId w:val="13"/>
  </w:num>
  <w:num w:numId="13">
    <w:abstractNumId w:val="18"/>
  </w:num>
  <w:num w:numId="14">
    <w:abstractNumId w:val="2"/>
  </w:num>
  <w:num w:numId="15">
    <w:abstractNumId w:val="19"/>
  </w:num>
  <w:num w:numId="16">
    <w:abstractNumId w:val="1"/>
  </w:num>
  <w:num w:numId="17">
    <w:abstractNumId w:val="23"/>
  </w:num>
  <w:num w:numId="18">
    <w:abstractNumId w:val="16"/>
  </w:num>
  <w:num w:numId="19">
    <w:abstractNumId w:val="14"/>
  </w:num>
  <w:num w:numId="20">
    <w:abstractNumId w:val="10"/>
  </w:num>
  <w:num w:numId="21">
    <w:abstractNumId w:val="15"/>
  </w:num>
  <w:num w:numId="22">
    <w:abstractNumId w:val="12"/>
  </w:num>
  <w:num w:numId="23">
    <w:abstractNumId w:val="9"/>
  </w:num>
  <w:num w:numId="24">
    <w:abstractNumId w:val="17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0617C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4F75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17BE1"/>
    <w:rsid w:val="00327658"/>
    <w:rsid w:val="00332238"/>
    <w:rsid w:val="00332DEF"/>
    <w:rsid w:val="00337EE8"/>
    <w:rsid w:val="003636BE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60E73"/>
    <w:rsid w:val="00482E48"/>
    <w:rsid w:val="00495AF9"/>
    <w:rsid w:val="00495E53"/>
    <w:rsid w:val="004A5F8B"/>
    <w:rsid w:val="004B353A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50E5"/>
    <w:rsid w:val="006C7DF8"/>
    <w:rsid w:val="006E70BF"/>
    <w:rsid w:val="006F7450"/>
    <w:rsid w:val="00701583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B2CED"/>
    <w:rsid w:val="007C01F3"/>
    <w:rsid w:val="007C6C74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069A3"/>
    <w:rsid w:val="00912F19"/>
    <w:rsid w:val="009339F8"/>
    <w:rsid w:val="00940333"/>
    <w:rsid w:val="00940A77"/>
    <w:rsid w:val="009421D6"/>
    <w:rsid w:val="00950B09"/>
    <w:rsid w:val="009528F0"/>
    <w:rsid w:val="0095438C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83D5A"/>
    <w:rsid w:val="00A96998"/>
    <w:rsid w:val="00AA0659"/>
    <w:rsid w:val="00AA127B"/>
    <w:rsid w:val="00AA64EE"/>
    <w:rsid w:val="00AB5D19"/>
    <w:rsid w:val="00AC3506"/>
    <w:rsid w:val="00AD5A76"/>
    <w:rsid w:val="00AE349A"/>
    <w:rsid w:val="00AF72FF"/>
    <w:rsid w:val="00B20A33"/>
    <w:rsid w:val="00B20C7C"/>
    <w:rsid w:val="00B4621D"/>
    <w:rsid w:val="00B467F3"/>
    <w:rsid w:val="00B82687"/>
    <w:rsid w:val="00B97C30"/>
    <w:rsid w:val="00BA5BBD"/>
    <w:rsid w:val="00BC6B0D"/>
    <w:rsid w:val="00BD2872"/>
    <w:rsid w:val="00BF1E2C"/>
    <w:rsid w:val="00BF28CE"/>
    <w:rsid w:val="00C13341"/>
    <w:rsid w:val="00C42138"/>
    <w:rsid w:val="00C42FC8"/>
    <w:rsid w:val="00C4744E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C448C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2D30"/>
    <w:rsid w:val="00EC55A5"/>
    <w:rsid w:val="00EC5CBF"/>
    <w:rsid w:val="00ED0E24"/>
    <w:rsid w:val="00EE0D2F"/>
    <w:rsid w:val="00EE0E78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92543"/>
    <w:rsid w:val="00F9354F"/>
    <w:rsid w:val="00F96292"/>
    <w:rsid w:val="00F962AD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77C1BCAE"/>
  <w15:docId w15:val="{B6B71B84-22B1-4428-A3EB-832D25F6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00617C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C2B5-3EE8-4A3C-BE50-8A29C565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15</cp:revision>
  <cp:lastPrinted>2019-07-17T15:23:00Z</cp:lastPrinted>
  <dcterms:created xsi:type="dcterms:W3CDTF">2019-01-17T10:07:00Z</dcterms:created>
  <dcterms:modified xsi:type="dcterms:W3CDTF">2021-08-20T13:20:00Z</dcterms:modified>
  <cp:category/>
</cp:coreProperties>
</file>