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014D5" w14:textId="77777777" w:rsidR="00AE349A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30DC0DCA" w14:textId="77777777" w:rsidR="00AE349A" w:rsidRPr="002B62E3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0509D321" w14:textId="77777777" w:rsidR="00AE349A" w:rsidRPr="001A4DEA" w:rsidRDefault="00AE349A" w:rsidP="00AE349A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64F55D2C" w14:textId="77777777" w:rsidR="00AE349A" w:rsidRPr="002B62E3" w:rsidRDefault="00AE349A" w:rsidP="00AE349A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34044610" w14:textId="77777777" w:rsidR="00AE349A" w:rsidRDefault="00AE349A" w:rsidP="00AE349A">
      <w:pPr>
        <w:tabs>
          <w:tab w:val="right" w:pos="7230"/>
          <w:tab w:val="left" w:pos="7371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2300AEED" w14:textId="77777777" w:rsidR="00E6234E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76D73822" w14:textId="6D8EA620" w:rsidR="00F24A01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Compétence </w:t>
      </w:r>
      <w:r w:rsidR="00F87623">
        <w:rPr>
          <w:rFonts w:ascii="Arial" w:hAnsi="Arial"/>
          <w:b/>
        </w:rPr>
        <w:t xml:space="preserve">opérationnelle </w:t>
      </w:r>
      <w:r>
        <w:rPr>
          <w:rFonts w:ascii="Arial" w:hAnsi="Arial"/>
          <w:b/>
        </w:rPr>
        <w:t>H2  Utiliser les technologies de l’information et de la communication propres à l’établissement</w:t>
      </w:r>
    </w:p>
    <w:p w14:paraId="2289E9EC" w14:textId="77777777" w:rsidR="009D0181" w:rsidRPr="002641C1" w:rsidRDefault="009D018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39916B76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0" w:name="_Hlk531694089"/>
      <w:r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338"/>
        <w:gridCol w:w="7162"/>
        <w:gridCol w:w="910"/>
      </w:tblGrid>
      <w:tr w:rsidR="002203A5" w14:paraId="51A48232" w14:textId="77777777" w:rsidTr="002B61CD">
        <w:tc>
          <w:tcPr>
            <w:tcW w:w="4871" w:type="dxa"/>
          </w:tcPr>
          <w:p w14:paraId="1AD45221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338" w:type="dxa"/>
          </w:tcPr>
          <w:p w14:paraId="5E5F81AC" w14:textId="77777777" w:rsidR="002203A5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162" w:type="dxa"/>
          </w:tcPr>
          <w:p w14:paraId="10FE7A7B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638"/>
            <w:r>
              <w:rPr>
                <w:rFonts w:ascii="Arial" w:hAnsi="Arial"/>
              </w:rPr>
              <w:t>Justification</w:t>
            </w:r>
            <w:bookmarkEnd w:id="1"/>
          </w:p>
        </w:tc>
        <w:tc>
          <w:tcPr>
            <w:tcW w:w="910" w:type="dxa"/>
          </w:tcPr>
          <w:p w14:paraId="0DAD6FBE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51"/>
            <w:r>
              <w:rPr>
                <w:rFonts w:ascii="Arial" w:hAnsi="Arial"/>
              </w:rPr>
              <w:t>Points</w:t>
            </w:r>
            <w:bookmarkEnd w:id="2"/>
          </w:p>
        </w:tc>
      </w:tr>
      <w:tr w:rsidR="002203A5" w14:paraId="17A96737" w14:textId="77777777" w:rsidTr="002B61CD">
        <w:tc>
          <w:tcPr>
            <w:tcW w:w="4871" w:type="dxa"/>
          </w:tcPr>
          <w:p w14:paraId="2F239E84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1338" w:type="dxa"/>
          </w:tcPr>
          <w:p w14:paraId="04850C71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</w:tcPr>
          <w:p w14:paraId="7F3B0065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58B2F7C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7DC0DD76" w14:textId="77777777" w:rsidTr="002B61CD">
        <w:tc>
          <w:tcPr>
            <w:tcW w:w="4871" w:type="dxa"/>
          </w:tcPr>
          <w:p w14:paraId="58E9612D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1338" w:type="dxa"/>
          </w:tcPr>
          <w:p w14:paraId="0C41DE08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</w:tcPr>
          <w:p w14:paraId="55EF94D9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632E2EA8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4966FDD9" w14:textId="77777777" w:rsidTr="002B61CD">
        <w:tc>
          <w:tcPr>
            <w:tcW w:w="4871" w:type="dxa"/>
          </w:tcPr>
          <w:p w14:paraId="6AFCF06D" w14:textId="595B49E2" w:rsidR="002203A5" w:rsidRDefault="002203A5" w:rsidP="00B95850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1338" w:type="dxa"/>
          </w:tcPr>
          <w:p w14:paraId="04A0697B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</w:tcPr>
          <w:p w14:paraId="18FB4C1B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BA37907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77AE170F" w14:textId="77777777" w:rsidTr="002B61CD">
        <w:tc>
          <w:tcPr>
            <w:tcW w:w="4871" w:type="dxa"/>
          </w:tcPr>
          <w:p w14:paraId="0F2554DD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26354C66" w14:textId="77777777" w:rsidR="002203A5" w:rsidRDefault="004A5F8B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</w:tcPr>
          <w:p w14:paraId="65C09BAD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92125A6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203A5" w14:paraId="734011A0" w14:textId="77777777" w:rsidTr="002B61CD">
        <w:tc>
          <w:tcPr>
            <w:tcW w:w="4871" w:type="dxa"/>
          </w:tcPr>
          <w:p w14:paraId="6CB79EC5" w14:textId="77777777" w:rsidR="002203A5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338" w:type="dxa"/>
            <w:shd w:val="clear" w:color="auto" w:fill="FFFFFF" w:themeFill="background1"/>
          </w:tcPr>
          <w:p w14:paraId="5B52E360" w14:textId="77777777" w:rsidR="002203A5" w:rsidRPr="000C0483" w:rsidRDefault="002203A5" w:rsidP="002203A5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7162" w:type="dxa"/>
          </w:tcPr>
          <w:p w14:paraId="15E9C4CD" w14:textId="2EA534FC" w:rsidR="002203A5" w:rsidRPr="002203A5" w:rsidRDefault="00E14AF0" w:rsidP="002203A5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910" w:type="dxa"/>
            <w:shd w:val="clear" w:color="auto" w:fill="auto"/>
          </w:tcPr>
          <w:p w14:paraId="442FA7AB" w14:textId="77777777" w:rsidR="002203A5" w:rsidRDefault="002203A5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47536CDA" w14:textId="6792462D" w:rsidR="009D0181" w:rsidRDefault="009D0181" w:rsidP="009D018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bookmarkStart w:id="3" w:name="_Hlk531693069"/>
      <w:r>
        <w:rPr>
          <w:rFonts w:ascii="Arial" w:hAnsi="Arial"/>
        </w:rPr>
        <w:t xml:space="preserve">Attribution de points : 0 = non </w:t>
      </w:r>
      <w:r w:rsidR="00C77F82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C77F82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C77F82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5F27502A" w14:textId="77777777" w:rsidR="00425026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  <w:r>
        <w:br w:type="page"/>
      </w:r>
    </w:p>
    <w:p w14:paraId="3750B0A6" w14:textId="77777777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B 1) </w:t>
      </w:r>
      <w:bookmarkStart w:id="4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4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338"/>
        <w:gridCol w:w="7162"/>
        <w:gridCol w:w="910"/>
      </w:tblGrid>
      <w:tr w:rsidR="00E14AF0" w14:paraId="0A00DD8E" w14:textId="77777777" w:rsidTr="002B61CD">
        <w:tc>
          <w:tcPr>
            <w:tcW w:w="4871" w:type="dxa"/>
          </w:tcPr>
          <w:p w14:paraId="2D959684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5" w:name="_Hlk531693095"/>
            <w:bookmarkEnd w:id="3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338" w:type="dxa"/>
          </w:tcPr>
          <w:p w14:paraId="5EBC1800" w14:textId="77777777" w:rsid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162" w:type="dxa"/>
          </w:tcPr>
          <w:p w14:paraId="70F18DDD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7DDC5DA1" w14:textId="77777777" w:rsidR="00E14AF0" w:rsidRDefault="00CB5597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490ACA8B" w14:textId="77777777" w:rsidTr="002B61CD">
        <w:tc>
          <w:tcPr>
            <w:tcW w:w="4871" w:type="dxa"/>
          </w:tcPr>
          <w:p w14:paraId="5E4051FF" w14:textId="27E80FD7" w:rsidR="004C2228" w:rsidRPr="00C65005" w:rsidRDefault="00B95850" w:rsidP="00462E0C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Utilise les systèmes informatiques de l’institution </w:t>
            </w:r>
          </w:p>
        </w:tc>
        <w:tc>
          <w:tcPr>
            <w:tcW w:w="1338" w:type="dxa"/>
          </w:tcPr>
          <w:p w14:paraId="6496936E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7FA2BD19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13D55A1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031826BB" w14:textId="77777777" w:rsidTr="002B61CD">
        <w:tc>
          <w:tcPr>
            <w:tcW w:w="4871" w:type="dxa"/>
          </w:tcPr>
          <w:p w14:paraId="3E091428" w14:textId="39D74F0A" w:rsidR="00E14AF0" w:rsidRPr="00C65005" w:rsidRDefault="00B95850" w:rsidP="00A01CB9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Utilise les possibilités de la communication électronique</w:t>
            </w:r>
          </w:p>
        </w:tc>
        <w:tc>
          <w:tcPr>
            <w:tcW w:w="1338" w:type="dxa"/>
          </w:tcPr>
          <w:p w14:paraId="7D571E51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1232F6D3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833B79F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57AB1759" w14:textId="77777777" w:rsidTr="002B61CD">
        <w:tc>
          <w:tcPr>
            <w:tcW w:w="4871" w:type="dxa"/>
          </w:tcPr>
          <w:p w14:paraId="509290DA" w14:textId="7F43F536" w:rsidR="00E14AF0" w:rsidRPr="00C65005" w:rsidRDefault="00B95850" w:rsidP="00845CAD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règles de la communication électronique</w:t>
            </w:r>
          </w:p>
        </w:tc>
        <w:tc>
          <w:tcPr>
            <w:tcW w:w="1338" w:type="dxa"/>
          </w:tcPr>
          <w:p w14:paraId="21CBC887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21D8988B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0D60DA80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714ECE3D" w14:textId="77777777" w:rsidTr="002B61CD">
        <w:tc>
          <w:tcPr>
            <w:tcW w:w="4871" w:type="dxa"/>
          </w:tcPr>
          <w:p w14:paraId="59AB89AC" w14:textId="56E4248E" w:rsidR="00E14AF0" w:rsidRPr="00C65005" w:rsidRDefault="00B95850" w:rsidP="00823364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Planifie les travaux et coordonne les rendez-vous avec les autres services au moyen de la communication électronique</w:t>
            </w:r>
          </w:p>
        </w:tc>
        <w:tc>
          <w:tcPr>
            <w:tcW w:w="1338" w:type="dxa"/>
          </w:tcPr>
          <w:p w14:paraId="24CD6B3F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7798089B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E8F0F68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211A79F3" w14:textId="77777777" w:rsidTr="002B61CD">
        <w:tc>
          <w:tcPr>
            <w:tcW w:w="4871" w:type="dxa"/>
          </w:tcPr>
          <w:p w14:paraId="774AE29B" w14:textId="61D1EC0A" w:rsidR="00E14AF0" w:rsidRPr="00C65005" w:rsidRDefault="00B95850" w:rsidP="00792B02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Respecte la protection des données dans l’utilisation de la communication électronique </w:t>
            </w:r>
          </w:p>
        </w:tc>
        <w:tc>
          <w:tcPr>
            <w:tcW w:w="1338" w:type="dxa"/>
          </w:tcPr>
          <w:p w14:paraId="0EE45C9B" w14:textId="77777777" w:rsidR="00E14AF0" w:rsidRDefault="00CC1454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162" w:type="dxa"/>
          </w:tcPr>
          <w:p w14:paraId="69C1695E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3BF42ACB" w14:textId="77777777" w:rsidR="00E14AF0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92B02" w14:paraId="288FE8F7" w14:textId="77777777" w:rsidTr="002B61CD">
        <w:tc>
          <w:tcPr>
            <w:tcW w:w="4871" w:type="dxa"/>
          </w:tcPr>
          <w:p w14:paraId="284DD98D" w14:textId="13756E03" w:rsidR="00792B02" w:rsidRDefault="00B95850" w:rsidP="00792B02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Communique par voie électronique de manière claire et compréhensible</w:t>
            </w:r>
          </w:p>
        </w:tc>
        <w:tc>
          <w:tcPr>
            <w:tcW w:w="1338" w:type="dxa"/>
          </w:tcPr>
          <w:p w14:paraId="4D9FAB7F" w14:textId="77777777" w:rsidR="00792B02" w:rsidRDefault="00792B02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62" w:type="dxa"/>
          </w:tcPr>
          <w:p w14:paraId="01830699" w14:textId="77777777" w:rsidR="00792B02" w:rsidRDefault="00792B02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1AA0DECC" w14:textId="77777777" w:rsidR="00792B02" w:rsidRDefault="00792B02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92B02" w14:paraId="2F7B80DF" w14:textId="77777777" w:rsidTr="002B61CD">
        <w:tc>
          <w:tcPr>
            <w:tcW w:w="4871" w:type="dxa"/>
          </w:tcPr>
          <w:p w14:paraId="40CA53CC" w14:textId="00D36F10" w:rsidR="00792B02" w:rsidRDefault="00B95850" w:rsidP="00792B02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Sollicite au besoin l’aide de personnel spécialisé</w:t>
            </w:r>
          </w:p>
        </w:tc>
        <w:tc>
          <w:tcPr>
            <w:tcW w:w="1338" w:type="dxa"/>
          </w:tcPr>
          <w:p w14:paraId="2CFD80AB" w14:textId="77777777" w:rsidR="00792B02" w:rsidRDefault="00792B02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62" w:type="dxa"/>
          </w:tcPr>
          <w:p w14:paraId="143DE582" w14:textId="77777777" w:rsidR="00792B02" w:rsidRDefault="00792B02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259A6759" w14:textId="77777777" w:rsidR="00792B02" w:rsidRDefault="00792B02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E14AF0" w14:paraId="405CC61A" w14:textId="77777777" w:rsidTr="002B61CD">
        <w:tc>
          <w:tcPr>
            <w:tcW w:w="4871" w:type="dxa"/>
          </w:tcPr>
          <w:p w14:paraId="23467EB2" w14:textId="77777777" w:rsidR="00E14AF0" w:rsidRPr="00E14AF0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6" w:name="_Hlk531693162"/>
            <w:r>
              <w:rPr>
                <w:rFonts w:ascii="Arial" w:hAnsi="Arial"/>
                <w:b/>
              </w:rPr>
              <w:t>Nombre maximal de points</w:t>
            </w:r>
            <w:bookmarkEnd w:id="6"/>
          </w:p>
        </w:tc>
        <w:tc>
          <w:tcPr>
            <w:tcW w:w="1338" w:type="dxa"/>
            <w:shd w:val="clear" w:color="auto" w:fill="auto"/>
          </w:tcPr>
          <w:p w14:paraId="62773653" w14:textId="77777777" w:rsidR="00E14AF0" w:rsidRPr="00D711C1" w:rsidRDefault="00E14AF0" w:rsidP="00E14AF0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162" w:type="dxa"/>
            <w:shd w:val="clear" w:color="auto" w:fill="auto"/>
          </w:tcPr>
          <w:p w14:paraId="126BE8D2" w14:textId="0ABDA430" w:rsidR="00E14AF0" w:rsidRPr="00D711C1" w:rsidRDefault="00E14AF0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B1</w:t>
            </w:r>
          </w:p>
        </w:tc>
        <w:tc>
          <w:tcPr>
            <w:tcW w:w="910" w:type="dxa"/>
            <w:shd w:val="clear" w:color="auto" w:fill="auto"/>
          </w:tcPr>
          <w:p w14:paraId="50CF6B86" w14:textId="77777777" w:rsidR="00E14AF0" w:rsidRPr="00D711C1" w:rsidRDefault="00E14AF0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5"/>
    <w:p w14:paraId="395F6B51" w14:textId="788BD6FE" w:rsidR="00D711C1" w:rsidRDefault="00D711C1" w:rsidP="00D711C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C77F82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C77F82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C77F82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5DB551BF" w14:textId="77777777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B 2) </w:t>
      </w:r>
      <w:bookmarkStart w:id="7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7"/>
    </w:p>
    <w:tbl>
      <w:tblPr>
        <w:tblStyle w:val="Tabellengitternetz"/>
        <w:tblW w:w="0" w:type="auto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1"/>
        <w:gridCol w:w="1196"/>
        <w:gridCol w:w="7304"/>
        <w:gridCol w:w="910"/>
      </w:tblGrid>
      <w:tr w:rsidR="00CB5597" w:rsidRPr="00CB5597" w14:paraId="6CEC938D" w14:textId="77777777" w:rsidTr="002B61CD">
        <w:tc>
          <w:tcPr>
            <w:tcW w:w="4871" w:type="dxa"/>
          </w:tcPr>
          <w:p w14:paraId="100E0566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8" w:name="_Hlk531693265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196" w:type="dxa"/>
          </w:tcPr>
          <w:p w14:paraId="04F1DAF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304" w:type="dxa"/>
          </w:tcPr>
          <w:p w14:paraId="4D6934EE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</w:tcPr>
          <w:p w14:paraId="58205F1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0B5D152D" w14:textId="77777777" w:rsidTr="002B61CD">
        <w:tc>
          <w:tcPr>
            <w:tcW w:w="4871" w:type="dxa"/>
          </w:tcPr>
          <w:p w14:paraId="4AE569C7" w14:textId="2CDEAB49" w:rsidR="00CB5597" w:rsidRPr="0074299E" w:rsidRDefault="00B95850" w:rsidP="00845CAD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Manie les systèmes de communication de façon soigneuse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5E17E450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559EB5E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44B5BE9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6331C70D" w14:textId="77777777" w:rsidTr="002B61CD">
        <w:tc>
          <w:tcPr>
            <w:tcW w:w="4871" w:type="dxa"/>
          </w:tcPr>
          <w:p w14:paraId="0D0217EC" w14:textId="0FD7A153" w:rsidR="0074299E" w:rsidRPr="0074299E" w:rsidRDefault="00B95850" w:rsidP="008E14EE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Veille à des formulations neutres et exemptes de jugements dans la documentation 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14:paraId="245C7188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7304" w:type="dxa"/>
          </w:tcPr>
          <w:p w14:paraId="097C3C1C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</w:tcPr>
          <w:p w14:paraId="7E1ABF82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2957C42D" w14:textId="77777777" w:rsidTr="002B61CD">
        <w:tc>
          <w:tcPr>
            <w:tcW w:w="4871" w:type="dxa"/>
          </w:tcPr>
          <w:p w14:paraId="35A83E7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9" w:name="_Hlk531693596"/>
            <w:r>
              <w:rPr>
                <w:rFonts w:ascii="Arial" w:hAnsi="Arial"/>
                <w:b/>
              </w:rPr>
              <w:t>Nombre maximal de points</w:t>
            </w:r>
            <w:bookmarkEnd w:id="9"/>
          </w:p>
        </w:tc>
        <w:tc>
          <w:tcPr>
            <w:tcW w:w="1196" w:type="dxa"/>
            <w:shd w:val="clear" w:color="auto" w:fill="auto"/>
          </w:tcPr>
          <w:p w14:paraId="12707D80" w14:textId="11FA091D" w:rsidR="00CB5597" w:rsidRPr="009339F8" w:rsidRDefault="00074504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7304" w:type="dxa"/>
            <w:shd w:val="clear" w:color="auto" w:fill="auto"/>
          </w:tcPr>
          <w:p w14:paraId="008B4210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605"/>
            <w:r>
              <w:rPr>
                <w:rFonts w:ascii="Arial" w:hAnsi="Arial"/>
                <w:b/>
              </w:rPr>
              <w:t>Nombre de points obtenus</w:t>
            </w:r>
            <w:bookmarkEnd w:id="10"/>
          </w:p>
        </w:tc>
        <w:tc>
          <w:tcPr>
            <w:tcW w:w="910" w:type="dxa"/>
            <w:shd w:val="clear" w:color="auto" w:fill="auto"/>
          </w:tcPr>
          <w:p w14:paraId="797219E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8"/>
    <w:p w14:paraId="7F9346AD" w14:textId="3B917058" w:rsidR="00074504" w:rsidRDefault="00074504" w:rsidP="0007450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C77F82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C77F82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C77F82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</w:p>
    <w:p w14:paraId="577D6781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5E27494D" w14:textId="77777777" w:rsidR="00CB5597" w:rsidRPr="00CB5597" w:rsidRDefault="00CB5597" w:rsidP="00CB5597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C 1) </w:t>
      </w:r>
      <w:bookmarkStart w:id="11" w:name="_Hlk531694304"/>
      <w:r>
        <w:rPr>
          <w:rFonts w:ascii="Arial" w:hAnsi="Arial"/>
          <w:b/>
        </w:rPr>
        <w:t>Mise en œuvre des compétences opérationnelles dans la situation (compétences inclusives)</w:t>
      </w:r>
      <w:bookmarkEnd w:id="11"/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74"/>
        <w:gridCol w:w="1335"/>
        <w:gridCol w:w="7162"/>
        <w:gridCol w:w="910"/>
      </w:tblGrid>
      <w:tr w:rsidR="00CB5597" w:rsidRPr="00CB5597" w14:paraId="2260551C" w14:textId="77777777" w:rsidTr="002B61CD">
        <w:trPr>
          <w:cantSplit/>
          <w:tblHeader/>
        </w:trPr>
        <w:tc>
          <w:tcPr>
            <w:tcW w:w="4874" w:type="dxa"/>
            <w:shd w:val="clear" w:color="auto" w:fill="FFFFFF" w:themeFill="background1"/>
          </w:tcPr>
          <w:p w14:paraId="2433EBF6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335" w:type="dxa"/>
            <w:shd w:val="clear" w:color="auto" w:fill="FFFFFF" w:themeFill="background1"/>
          </w:tcPr>
          <w:p w14:paraId="76F00B43" w14:textId="77777777" w:rsidR="00CB5597" w:rsidRPr="00CB5597" w:rsidRDefault="00CB5597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7162" w:type="dxa"/>
            <w:shd w:val="clear" w:color="auto" w:fill="FFFFFF" w:themeFill="background1"/>
          </w:tcPr>
          <w:p w14:paraId="71ED13CE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910" w:type="dxa"/>
            <w:shd w:val="clear" w:color="auto" w:fill="FFFFFF" w:themeFill="background1"/>
          </w:tcPr>
          <w:p w14:paraId="2F1DB97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549DA841" w14:textId="77777777" w:rsidTr="002B61CD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64ADCEF6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 xml:space="preserve">A.1 Agir en tant que professionnel-le et membre de l’équipe. </w:t>
            </w:r>
          </w:p>
        </w:tc>
        <w:tc>
          <w:tcPr>
            <w:tcW w:w="1335" w:type="dxa"/>
            <w:shd w:val="clear" w:color="auto" w:fill="FFFFFF" w:themeFill="background1"/>
          </w:tcPr>
          <w:p w14:paraId="7AE9B19E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724FFD1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1AC935B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49C7DD87" w14:textId="77777777" w:rsidTr="002B61CD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3F4CA72C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A.2 Etablir des relations professionnelles avec les clientes et clients comme avec leur entourage.</w:t>
            </w:r>
          </w:p>
        </w:tc>
        <w:tc>
          <w:tcPr>
            <w:tcW w:w="1335" w:type="dxa"/>
            <w:shd w:val="clear" w:color="auto" w:fill="FFFFFF" w:themeFill="background1"/>
          </w:tcPr>
          <w:p w14:paraId="7AB6207E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380975F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5E003A4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7A1CA95E" w14:textId="77777777" w:rsidTr="002B61CD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138A5EEF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A.3 Agir selon ses observations et de manière conforme à la situation.</w:t>
            </w:r>
          </w:p>
        </w:tc>
        <w:tc>
          <w:tcPr>
            <w:tcW w:w="1335" w:type="dxa"/>
            <w:shd w:val="clear" w:color="auto" w:fill="FFFFFF" w:themeFill="background1"/>
          </w:tcPr>
          <w:p w14:paraId="3E68B6F7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523FE7C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78AC03D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2494B242" w14:textId="77777777" w:rsidTr="002B61CD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389A7FFF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A.4 Agir en fonction de la situation et en tenant compte des habitudes spécifiques à l’âge, à la culture et à la religion.</w:t>
            </w:r>
          </w:p>
        </w:tc>
        <w:tc>
          <w:tcPr>
            <w:tcW w:w="1335" w:type="dxa"/>
            <w:shd w:val="clear" w:color="auto" w:fill="FFFFFF" w:themeFill="background1"/>
          </w:tcPr>
          <w:p w14:paraId="1A2D356D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53675DA1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F7FCAD2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2CC06AE5" w14:textId="77777777" w:rsidTr="002B61CD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77874AE4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A.5 Collaborer à l’assurance de la qualité.</w:t>
            </w:r>
          </w:p>
        </w:tc>
        <w:tc>
          <w:tcPr>
            <w:tcW w:w="1335" w:type="dxa"/>
            <w:shd w:val="clear" w:color="auto" w:fill="FFFFFF" w:themeFill="background1"/>
          </w:tcPr>
          <w:p w14:paraId="1C510085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6A8DB32C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591F9C6A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2977381C" w14:textId="77777777" w:rsidTr="002B61CD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6CD1AB9B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E.1 Appliquer les mesures d’hygiène et de sécurité au travail.</w:t>
            </w:r>
          </w:p>
        </w:tc>
        <w:tc>
          <w:tcPr>
            <w:tcW w:w="1335" w:type="dxa"/>
            <w:shd w:val="clear" w:color="auto" w:fill="FFFFFF" w:themeFill="background1"/>
          </w:tcPr>
          <w:p w14:paraId="42B14009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24F2744F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0464C8C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17165" w:rsidRPr="00CB5597" w14:paraId="6E54118B" w14:textId="77777777" w:rsidTr="002B61CD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5DB05E64" w14:textId="77777777" w:rsidR="00F17165" w:rsidRPr="00AC3506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E.2 Appliquer des mesures de prévention. </w:t>
            </w:r>
          </w:p>
        </w:tc>
        <w:tc>
          <w:tcPr>
            <w:tcW w:w="1335" w:type="dxa"/>
            <w:shd w:val="clear" w:color="auto" w:fill="FFFFFF" w:themeFill="background1"/>
          </w:tcPr>
          <w:p w14:paraId="52220276" w14:textId="77777777" w:rsidR="00F17165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7DC5446D" w14:textId="77777777" w:rsidR="00F17165" w:rsidRPr="00CB5597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13DF0874" w14:textId="77777777" w:rsidR="00F17165" w:rsidRPr="00CB5597" w:rsidRDefault="00F17165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CB5597" w:rsidRPr="00CB5597" w14:paraId="69034D77" w14:textId="77777777" w:rsidTr="002B61CD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2A3205AC" w14:textId="77777777" w:rsidR="00CB5597" w:rsidRPr="00AC3506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E.3 Stimuler les ressources des clientes et clients.</w:t>
            </w:r>
          </w:p>
        </w:tc>
        <w:tc>
          <w:tcPr>
            <w:tcW w:w="1335" w:type="dxa"/>
            <w:shd w:val="clear" w:color="auto" w:fill="FFFFFF" w:themeFill="background1"/>
          </w:tcPr>
          <w:p w14:paraId="5C105AD8" w14:textId="77777777" w:rsidR="00CB5597" w:rsidRPr="00CB5597" w:rsidRDefault="006C2199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7162" w:type="dxa"/>
            <w:shd w:val="clear" w:color="auto" w:fill="FFFFFF" w:themeFill="background1"/>
          </w:tcPr>
          <w:p w14:paraId="7A79F59E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10" w:type="dxa"/>
            <w:shd w:val="clear" w:color="auto" w:fill="FFFFFF" w:themeFill="background1"/>
          </w:tcPr>
          <w:p w14:paraId="33D0B6D8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601D70" w:rsidRPr="00CB5597" w14:paraId="6264092E" w14:textId="77777777" w:rsidTr="002B61CD">
        <w:trPr>
          <w:cantSplit/>
        </w:trPr>
        <w:tc>
          <w:tcPr>
            <w:tcW w:w="4874" w:type="dxa"/>
            <w:shd w:val="clear" w:color="auto" w:fill="FFFFFF" w:themeFill="background1"/>
          </w:tcPr>
          <w:p w14:paraId="3EBFB5A2" w14:textId="77777777" w:rsidR="00601D70" w:rsidRPr="00AC3506" w:rsidRDefault="00BA5BBD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1335" w:type="dxa"/>
            <w:shd w:val="clear" w:color="auto" w:fill="FFFFFF" w:themeFill="background1"/>
          </w:tcPr>
          <w:p w14:paraId="5BA7D4CD" w14:textId="77777777" w:rsidR="00601D70" w:rsidRPr="00BA5BBD" w:rsidRDefault="00BA5BBD" w:rsidP="000C048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7162" w:type="dxa"/>
            <w:shd w:val="clear" w:color="auto" w:fill="FFFFFF" w:themeFill="background1"/>
          </w:tcPr>
          <w:p w14:paraId="509BAB37" w14:textId="7F66BCF7" w:rsidR="00601D70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C1</w:t>
            </w:r>
          </w:p>
        </w:tc>
        <w:tc>
          <w:tcPr>
            <w:tcW w:w="910" w:type="dxa"/>
            <w:shd w:val="clear" w:color="auto" w:fill="auto"/>
          </w:tcPr>
          <w:p w14:paraId="7F0448A6" w14:textId="77777777" w:rsidR="00601D70" w:rsidRPr="00CB5597" w:rsidRDefault="00601D70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4FF0273B" w14:textId="602951D5" w:rsidR="00074504" w:rsidRDefault="00074504" w:rsidP="0007450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0 = non </w:t>
      </w:r>
      <w:r w:rsidR="00C77F82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partiellement </w:t>
      </w:r>
      <w:r w:rsidR="00C77F82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entièrement </w:t>
      </w:r>
      <w:r w:rsidR="00C77F82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/// pas de demi-points  </w:t>
      </w:r>
    </w:p>
    <w:p w14:paraId="219BC7F7" w14:textId="77777777" w:rsidR="00BA5BBD" w:rsidRPr="00F9254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C 2) Mise en œuvre des compétences opérationnelles dans la situation (économie, efficacité, confort,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77"/>
        <w:gridCol w:w="901"/>
        <w:gridCol w:w="1023"/>
        <w:gridCol w:w="5504"/>
        <w:gridCol w:w="1079"/>
        <w:gridCol w:w="1219"/>
        <w:gridCol w:w="1379"/>
      </w:tblGrid>
      <w:tr w:rsidR="008D738A" w:rsidRPr="00CB5597" w14:paraId="3BE784F3" w14:textId="77777777" w:rsidTr="00074504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70532126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1" w:type="dxa"/>
            <w:shd w:val="clear" w:color="auto" w:fill="FFFFFF" w:themeFill="background1"/>
          </w:tcPr>
          <w:p w14:paraId="402BA784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  <w:tc>
          <w:tcPr>
            <w:tcW w:w="1023" w:type="dxa"/>
            <w:shd w:val="clear" w:color="auto" w:fill="FFFFFF" w:themeFill="background1"/>
          </w:tcPr>
          <w:p w14:paraId="65C63E67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0154F241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ration </w:t>
            </w:r>
          </w:p>
        </w:tc>
        <w:tc>
          <w:tcPr>
            <w:tcW w:w="5504" w:type="dxa"/>
            <w:shd w:val="clear" w:color="auto" w:fill="FFFFFF" w:themeFill="background1"/>
          </w:tcPr>
          <w:p w14:paraId="32DE4C41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1079" w:type="dxa"/>
            <w:shd w:val="clear" w:color="auto" w:fill="FFFFFF" w:themeFill="background1"/>
          </w:tcPr>
          <w:p w14:paraId="15202CA3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  <w:tc>
          <w:tcPr>
            <w:tcW w:w="1219" w:type="dxa"/>
            <w:shd w:val="clear" w:color="auto" w:fill="FFFFFF" w:themeFill="background1"/>
          </w:tcPr>
          <w:p w14:paraId="0E5D3216" w14:textId="77777777" w:rsidR="008D738A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Pondé-</w:t>
            </w:r>
          </w:p>
          <w:p w14:paraId="28572F0D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ration</w:t>
            </w:r>
          </w:p>
        </w:tc>
        <w:tc>
          <w:tcPr>
            <w:tcW w:w="1378" w:type="dxa"/>
            <w:shd w:val="clear" w:color="auto" w:fill="FFFFFF" w:themeFill="background1"/>
          </w:tcPr>
          <w:p w14:paraId="33B4D8A2" w14:textId="77777777" w:rsidR="008D738A" w:rsidRPr="00CB5597" w:rsidRDefault="008D738A" w:rsidP="00BA5BBD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avec pondération</w:t>
            </w:r>
          </w:p>
        </w:tc>
      </w:tr>
      <w:tr w:rsidR="008D738A" w:rsidRPr="00CB5597" w14:paraId="31FBFC17" w14:textId="77777777" w:rsidTr="00074504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3BE4220D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L’organisation du travail est planifiée avec logique et le matériel est utilisé de manière économique selon les directives de l’institution.</w:t>
            </w:r>
          </w:p>
        </w:tc>
        <w:tc>
          <w:tcPr>
            <w:tcW w:w="901" w:type="dxa"/>
            <w:shd w:val="clear" w:color="auto" w:fill="FFFFFF" w:themeFill="background1"/>
          </w:tcPr>
          <w:p w14:paraId="39FB1EB2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71D56190" w14:textId="77777777" w:rsidR="008D738A" w:rsidRDefault="006C2199" w:rsidP="00431C1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220CB56B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2" w:name="_GoBack"/>
            <w:bookmarkEnd w:id="12"/>
          </w:p>
        </w:tc>
        <w:tc>
          <w:tcPr>
            <w:tcW w:w="1079" w:type="dxa"/>
            <w:shd w:val="clear" w:color="auto" w:fill="FFFFFF" w:themeFill="background1"/>
          </w:tcPr>
          <w:p w14:paraId="5C98971F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64EA6484" w14:textId="77777777" w:rsidR="008D738A" w:rsidRPr="008D738A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0F1EF725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12A00119" w14:textId="77777777" w:rsidTr="00074504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2B02DA4B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01" w:type="dxa"/>
            <w:shd w:val="clear" w:color="auto" w:fill="FFFFFF" w:themeFill="background1"/>
          </w:tcPr>
          <w:p w14:paraId="277D4437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0BAECB13" w14:textId="77777777" w:rsidR="008D738A" w:rsidRDefault="006C2199" w:rsidP="00431C1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4BB14A41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6B7A7BD9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54EE24AC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4F01C99A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05AC8039" w14:textId="77777777" w:rsidTr="00074504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1F56E1FE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01" w:type="dxa"/>
            <w:shd w:val="clear" w:color="auto" w:fill="FFFFFF" w:themeFill="background1"/>
          </w:tcPr>
          <w:p w14:paraId="632892CE" w14:textId="77777777" w:rsidR="008D738A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2694D842" w14:textId="77777777" w:rsidR="008D738A" w:rsidRDefault="006C2199" w:rsidP="00431C1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*2</w:t>
            </w:r>
          </w:p>
        </w:tc>
        <w:tc>
          <w:tcPr>
            <w:tcW w:w="5504" w:type="dxa"/>
            <w:shd w:val="clear" w:color="auto" w:fill="FFFFFF" w:themeFill="background1"/>
          </w:tcPr>
          <w:p w14:paraId="37391346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shd w:val="clear" w:color="auto" w:fill="FFFFFF" w:themeFill="background1"/>
          </w:tcPr>
          <w:p w14:paraId="23A54038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shd w:val="clear" w:color="auto" w:fill="FFFFFF" w:themeFill="background1"/>
          </w:tcPr>
          <w:p w14:paraId="159D6B61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2</w:t>
            </w:r>
          </w:p>
        </w:tc>
        <w:tc>
          <w:tcPr>
            <w:tcW w:w="1378" w:type="dxa"/>
            <w:shd w:val="clear" w:color="auto" w:fill="FFFFFF" w:themeFill="background1"/>
          </w:tcPr>
          <w:p w14:paraId="532D2335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8D738A" w:rsidRPr="00CB5597" w14:paraId="4E926492" w14:textId="77777777" w:rsidTr="00074504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45BFC7A0" w14:textId="77777777" w:rsidR="008D738A" w:rsidRPr="00AC3506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01" w:type="dxa"/>
            <w:shd w:val="clear" w:color="auto" w:fill="FFFFFF" w:themeFill="background1"/>
          </w:tcPr>
          <w:p w14:paraId="695A1273" w14:textId="77777777" w:rsidR="008D738A" w:rsidRPr="00CB5597" w:rsidRDefault="00BF1E2C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1023" w:type="dxa"/>
            <w:shd w:val="clear" w:color="auto" w:fill="FFFFFF" w:themeFill="background1"/>
          </w:tcPr>
          <w:p w14:paraId="3F82B100" w14:textId="77777777" w:rsidR="008D738A" w:rsidRDefault="006C2199" w:rsidP="00431C1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*3</w:t>
            </w:r>
          </w:p>
        </w:tc>
        <w:tc>
          <w:tcPr>
            <w:tcW w:w="5504" w:type="dxa"/>
            <w:shd w:val="clear" w:color="auto" w:fill="FFFFFF" w:themeFill="background1"/>
          </w:tcPr>
          <w:p w14:paraId="13CD2412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ED7C90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D078BB" w14:textId="77777777" w:rsidR="008D738A" w:rsidRPr="00CB5597" w:rsidRDefault="008D738A" w:rsidP="008D738A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* 3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B45E4D" w14:textId="77777777" w:rsidR="008D738A" w:rsidRPr="00CB5597" w:rsidRDefault="008D738A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74504" w:rsidRPr="00CB5597" w14:paraId="3DF4FCF7" w14:textId="77777777" w:rsidTr="00074504">
        <w:trPr>
          <w:cantSplit/>
        </w:trPr>
        <w:tc>
          <w:tcPr>
            <w:tcW w:w="3177" w:type="dxa"/>
            <w:shd w:val="clear" w:color="auto" w:fill="FFFFFF" w:themeFill="background1"/>
          </w:tcPr>
          <w:p w14:paraId="61292282" w14:textId="77777777" w:rsidR="00074504" w:rsidRPr="00CB5597" w:rsidRDefault="00074504" w:rsidP="005B7C3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01" w:type="dxa"/>
            <w:shd w:val="clear" w:color="auto" w:fill="auto"/>
          </w:tcPr>
          <w:p w14:paraId="021DBD88" w14:textId="77777777" w:rsidR="00074504" w:rsidRPr="00CB5597" w:rsidRDefault="00074504" w:rsidP="005B7C3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023" w:type="dxa"/>
            <w:shd w:val="clear" w:color="auto" w:fill="FFFFFF" w:themeFill="background1"/>
          </w:tcPr>
          <w:p w14:paraId="49FCB7E3" w14:textId="77777777" w:rsidR="00074504" w:rsidRPr="00CB5597" w:rsidRDefault="00074504" w:rsidP="00431C14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7802" w:type="dxa"/>
            <w:gridSpan w:val="3"/>
            <w:shd w:val="clear" w:color="auto" w:fill="FFFFFF" w:themeFill="background1"/>
          </w:tcPr>
          <w:p w14:paraId="5154E917" w14:textId="1A8B1476" w:rsidR="00074504" w:rsidRPr="00CB5597" w:rsidRDefault="00074504" w:rsidP="00074504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 C2</w:t>
            </w:r>
          </w:p>
        </w:tc>
        <w:tc>
          <w:tcPr>
            <w:tcW w:w="1378" w:type="dxa"/>
            <w:shd w:val="clear" w:color="auto" w:fill="auto"/>
          </w:tcPr>
          <w:p w14:paraId="417EF11F" w14:textId="77777777" w:rsidR="00074504" w:rsidRPr="00CB5597" w:rsidRDefault="00074504" w:rsidP="005B7C3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6B00B15F" w14:textId="70CC978D" w:rsidR="00E000E3" w:rsidRDefault="00074504" w:rsidP="00424C3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Attribution de points : 3 = très bien </w:t>
      </w:r>
      <w:r w:rsidR="00C77F82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2 = bien </w:t>
      </w:r>
      <w:r w:rsidR="00C77F82">
        <w:rPr>
          <w:rFonts w:ascii="Arial" w:hAnsi="Arial"/>
        </w:rPr>
        <w:t xml:space="preserve">réalisé </w:t>
      </w:r>
      <w:r>
        <w:rPr>
          <w:rFonts w:ascii="Arial" w:hAnsi="Arial"/>
        </w:rPr>
        <w:t xml:space="preserve">/ 1 = insuffisamment / 0 = non </w:t>
      </w:r>
      <w:r w:rsidR="00C77F82">
        <w:rPr>
          <w:rFonts w:ascii="Arial" w:hAnsi="Arial"/>
        </w:rPr>
        <w:t xml:space="preserve">réalisé </w:t>
      </w:r>
      <w:r>
        <w:rPr>
          <w:rFonts w:ascii="Arial" w:hAnsi="Arial"/>
        </w:rPr>
        <w:t>/// pas de demi-points</w:t>
      </w:r>
      <w:r>
        <w:rPr>
          <w:rFonts w:ascii="Arial" w:hAnsi="Arial"/>
        </w:rPr>
        <w:br/>
      </w:r>
    </w:p>
    <w:p w14:paraId="14A17F3A" w14:textId="77777777" w:rsidR="00BA5BBD" w:rsidRPr="000C048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29A9556" w14:textId="77777777" w:rsidR="00990722" w:rsidRDefault="0099072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274B71AE" w14:textId="77777777" w:rsidR="000C0483" w:rsidRPr="000C0483" w:rsidRDefault="00F2770A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D) Calcul du total des points</w:t>
      </w:r>
    </w:p>
    <w:p w14:paraId="1454E6A6" w14:textId="77777777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0C0483" w14:paraId="720C9B82" w14:textId="77777777" w:rsidTr="00074504">
        <w:trPr>
          <w:trHeight w:val="291"/>
        </w:trPr>
        <w:tc>
          <w:tcPr>
            <w:tcW w:w="5182" w:type="dxa"/>
          </w:tcPr>
          <w:p w14:paraId="182117E5" w14:textId="77777777" w:rsidR="000C0483" w:rsidRDefault="000C0483" w:rsidP="00D64D2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14:paraId="489E5866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2303" w:type="dxa"/>
          </w:tcPr>
          <w:p w14:paraId="7DB22156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2292" w:type="dxa"/>
          </w:tcPr>
          <w:p w14:paraId="35B5C9BE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2330" w:type="dxa"/>
          </w:tcPr>
          <w:p w14:paraId="1A094E46" w14:textId="77777777" w:rsidR="000C0483" w:rsidRDefault="000C0483" w:rsidP="000C0483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0C0483" w14:paraId="311ED69E" w14:textId="77777777" w:rsidTr="00074504">
        <w:trPr>
          <w:trHeight w:val="291"/>
        </w:trPr>
        <w:tc>
          <w:tcPr>
            <w:tcW w:w="5182" w:type="dxa"/>
          </w:tcPr>
          <w:p w14:paraId="68B6C063" w14:textId="775B9C6A" w:rsidR="000C0483" w:rsidRPr="00E568E4" w:rsidRDefault="000C0483" w:rsidP="00074504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45FF810A" w14:textId="77777777" w:rsidR="000C0483" w:rsidRPr="00E000E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760625C3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Align w:val="center"/>
          </w:tcPr>
          <w:p w14:paraId="64E38E77" w14:textId="77777777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0,5</w:t>
            </w:r>
          </w:p>
        </w:tc>
        <w:tc>
          <w:tcPr>
            <w:tcW w:w="2330" w:type="dxa"/>
            <w:vAlign w:val="center"/>
          </w:tcPr>
          <w:p w14:paraId="08DD6957" w14:textId="383075B8" w:rsidR="000C0483" w:rsidRDefault="000C0483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00F075C" w14:textId="0DAE0B0F" w:rsidR="00074504" w:rsidRDefault="00074504" w:rsidP="00074504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F24A01" w14:paraId="6446BE74" w14:textId="77777777" w:rsidTr="00074504">
        <w:trPr>
          <w:trHeight w:val="291"/>
        </w:trPr>
        <w:tc>
          <w:tcPr>
            <w:tcW w:w="5182" w:type="dxa"/>
          </w:tcPr>
          <w:p w14:paraId="071C4517" w14:textId="2E89304F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62934717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471B1EFD" w14:textId="77777777" w:rsidR="00F24A01" w:rsidRDefault="00F24A01" w:rsidP="0008605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76809D62" w14:textId="77777777" w:rsidR="00F24A01" w:rsidRDefault="00EF3D77" w:rsidP="00F24A0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330" w:type="dxa"/>
            <w:vMerge w:val="restart"/>
            <w:vAlign w:val="bottom"/>
          </w:tcPr>
          <w:p w14:paraId="7461BAC3" w14:textId="3620EFB5" w:rsidR="00F24A01" w:rsidRDefault="00F24A01" w:rsidP="00BF28C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24A01" w14:paraId="3F34F547" w14:textId="77777777" w:rsidTr="00074504">
        <w:trPr>
          <w:trHeight w:val="291"/>
        </w:trPr>
        <w:tc>
          <w:tcPr>
            <w:tcW w:w="5182" w:type="dxa"/>
          </w:tcPr>
          <w:p w14:paraId="09054C79" w14:textId="77777777" w:rsidR="00F24A01" w:rsidRPr="00A45332" w:rsidRDefault="00A45332" w:rsidP="00A4533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2B5379C0" w14:textId="44B39783" w:rsidR="00F24A01" w:rsidRPr="00074504" w:rsidRDefault="00074504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C7292A4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127079E5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vAlign w:val="center"/>
          </w:tcPr>
          <w:p w14:paraId="0000F148" w14:textId="77777777" w:rsidR="00F24A01" w:rsidRDefault="00F24A0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6CECC3E" w14:textId="3218A121" w:rsidR="00074504" w:rsidRDefault="00074504" w:rsidP="00074504">
      <w:pPr>
        <w:spacing w:after="0"/>
        <w:ind w:firstLine="708"/>
      </w:pPr>
    </w:p>
    <w:p w14:paraId="123CF91E" w14:textId="240F199B" w:rsidR="00074504" w:rsidRPr="0067498D" w:rsidRDefault="002B61CD" w:rsidP="0007450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p w14:paraId="75EA3E1C" w14:textId="77777777" w:rsidR="00074504" w:rsidRDefault="00074504" w:rsidP="00074504">
      <w:pPr>
        <w:spacing w:after="0"/>
        <w:ind w:firstLine="708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82"/>
        <w:gridCol w:w="2169"/>
        <w:gridCol w:w="2303"/>
        <w:gridCol w:w="2292"/>
        <w:gridCol w:w="2330"/>
      </w:tblGrid>
      <w:tr w:rsidR="003A0891" w14:paraId="1DD32397" w14:textId="77777777" w:rsidTr="00074504">
        <w:trPr>
          <w:trHeight w:val="291"/>
        </w:trPr>
        <w:tc>
          <w:tcPr>
            <w:tcW w:w="5182" w:type="dxa"/>
          </w:tcPr>
          <w:p w14:paraId="6DB27F61" w14:textId="2B285EEF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1) Mise en œuvre des compétences opérationnelles dans la situation (compétences inclusives)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3CDAB04" w14:textId="77777777" w:rsidR="003A0891" w:rsidRPr="00E000E3" w:rsidRDefault="003A0891" w:rsidP="006B136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4269F2E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vAlign w:val="center"/>
          </w:tcPr>
          <w:p w14:paraId="48B582C0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330" w:type="dxa"/>
            <w:vMerge w:val="restart"/>
            <w:vAlign w:val="center"/>
          </w:tcPr>
          <w:p w14:paraId="26EAEEAD" w14:textId="2898C0C2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A0891" w14:paraId="6E0B81B0" w14:textId="77777777" w:rsidTr="00074504">
        <w:trPr>
          <w:trHeight w:val="291"/>
        </w:trPr>
        <w:tc>
          <w:tcPr>
            <w:tcW w:w="5182" w:type="dxa"/>
          </w:tcPr>
          <w:p w14:paraId="480908EF" w14:textId="77777777" w:rsidR="003A0891" w:rsidRPr="005506AF" w:rsidRDefault="003A0891" w:rsidP="005506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 2) Mise en œuvre des compétences opérationnelles dans la situation (économie, efficacité, confort, sécurité)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1DA891B1" w14:textId="77777777" w:rsidR="003A0891" w:rsidRPr="00E000E3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27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6E9F71C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38B9D5C6" w14:textId="77777777" w:rsidR="003A0891" w:rsidRDefault="003A0891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0" w:type="dxa"/>
            <w:vMerge/>
            <w:vAlign w:val="center"/>
          </w:tcPr>
          <w:p w14:paraId="4C4AD649" w14:textId="77777777" w:rsidR="003A0891" w:rsidRDefault="003A0891" w:rsidP="00572D0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FA1988" w14:paraId="0D3DC33A" w14:textId="77777777" w:rsidTr="00074504">
        <w:trPr>
          <w:trHeight w:val="291"/>
        </w:trPr>
        <w:tc>
          <w:tcPr>
            <w:tcW w:w="11946" w:type="dxa"/>
            <w:gridSpan w:val="4"/>
          </w:tcPr>
          <w:p w14:paraId="4A7B2E9A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2330" w:type="dxa"/>
            <w:vAlign w:val="center"/>
          </w:tcPr>
          <w:p w14:paraId="72B7B8E9" w14:textId="77777777" w:rsidR="00FA1988" w:rsidRDefault="00FA1988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5772FDC" w14:textId="327EF0C6" w:rsidR="000C0483" w:rsidRDefault="000C0483" w:rsidP="00752A1E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</w:rPr>
      </w:pPr>
    </w:p>
    <w:p w14:paraId="7BB85BA1" w14:textId="374612FE" w:rsidR="00074504" w:rsidRPr="0067498D" w:rsidRDefault="002B61CD" w:rsidP="0007450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35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>points obtenus 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1+C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2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p w14:paraId="33502036" w14:textId="77777777" w:rsidR="00FA1988" w:rsidRDefault="00FA1988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3F080F9" w14:textId="77777777" w:rsidR="005113E1" w:rsidRDefault="005113E1" w:rsidP="005113E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5C90A3A0" w14:textId="77777777" w:rsidR="005113E1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33E222CB" w14:textId="77777777" w:rsidR="00DF2B76" w:rsidRDefault="00DF2B76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055D8E48" w14:textId="77777777" w:rsidR="005113E1" w:rsidRPr="001A4DEA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</w:p>
    <w:p w14:paraId="71280D09" w14:textId="77777777" w:rsidR="005113E1" w:rsidRDefault="005113E1" w:rsidP="005113E1">
      <w:pPr>
        <w:spacing w:after="0"/>
        <w:rPr>
          <w:rFonts w:ascii="Arial" w:hAnsi="Arial" w:cs="Arial"/>
        </w:rPr>
      </w:pPr>
    </w:p>
    <w:p w14:paraId="28890AE8" w14:textId="77777777" w:rsidR="005113E1" w:rsidRPr="00CD66C3" w:rsidRDefault="005113E1" w:rsidP="005113E1">
      <w:pPr>
        <w:tabs>
          <w:tab w:val="right" w:pos="7230"/>
          <w:tab w:val="left" w:pos="7371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2C742AD8" w14:textId="77777777" w:rsidR="001853D3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2B62E3">
      <w:headerReference w:type="default" r:id="rId8"/>
      <w:footerReference w:type="default" r:id="rId9"/>
      <w:pgSz w:w="16838" w:h="11906" w:orient="landscape"/>
      <w:pgMar w:top="1418" w:right="1418" w:bottom="567" w:left="1134" w:header="709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0ACEFF" w16cid:durableId="20E294AA"/>
  <w16cid:commentId w16cid:paraId="56C13651" w16cid:durableId="20E294AB"/>
  <w16cid:commentId w16cid:paraId="5D7409B8" w16cid:durableId="20E294A2"/>
  <w16cid:commentId w16cid:paraId="5610FABD" w16cid:durableId="20E294A3"/>
  <w16cid:commentId w16cid:paraId="7A2B20BC" w16cid:durableId="20E294A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A21D8" w14:textId="77777777" w:rsidR="008430A7" w:rsidRDefault="008430A7" w:rsidP="00203FBE">
      <w:pPr>
        <w:spacing w:after="0" w:line="240" w:lineRule="auto"/>
      </w:pPr>
      <w:r>
        <w:separator/>
      </w:r>
    </w:p>
  </w:endnote>
  <w:endnote w:type="continuationSeparator" w:id="0">
    <w:p w14:paraId="5A77B69E" w14:textId="77777777" w:rsidR="008430A7" w:rsidRDefault="008430A7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E4FFF" w14:textId="0C40F731" w:rsidR="000B50A4" w:rsidRPr="00C42138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Edition :  CSFO, unité Procédures de qualification, H2 : Utiliser les technologies de l’information et de la communication propres à l’établissement</w:t>
    </w:r>
    <w:r>
      <w:rPr>
        <w:rFonts w:ascii="Arial" w:hAnsi="Arial"/>
        <w:sz w:val="16"/>
        <w:szCs w:val="16"/>
      </w:rPr>
      <w:tab/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431C14">
      <w:rPr>
        <w:rFonts w:ascii="Arial" w:hAnsi="Arial" w:cs="Arial"/>
        <w:noProof/>
        <w:sz w:val="16"/>
        <w:szCs w:val="16"/>
      </w:rPr>
      <w:t>6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431C14">
      <w:rPr>
        <w:rFonts w:ascii="Arial" w:hAnsi="Arial" w:cs="Arial"/>
        <w:noProof/>
        <w:sz w:val="16"/>
        <w:szCs w:val="16"/>
      </w:rPr>
      <w:t>7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2426A" w14:textId="77777777" w:rsidR="008430A7" w:rsidRDefault="008430A7" w:rsidP="00203FBE">
      <w:pPr>
        <w:spacing w:after="0" w:line="240" w:lineRule="auto"/>
      </w:pPr>
      <w:r>
        <w:separator/>
      </w:r>
    </w:p>
  </w:footnote>
  <w:footnote w:type="continuationSeparator" w:id="0">
    <w:p w14:paraId="4E31CFC7" w14:textId="77777777" w:rsidR="008430A7" w:rsidRDefault="008430A7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BA21A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</w:t>
    </w:r>
  </w:p>
  <w:p w14:paraId="06869817" w14:textId="77777777" w:rsidR="00C13341" w:rsidRPr="002C45DD" w:rsidRDefault="00C13341" w:rsidP="00C13341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Travail pratique individuel (TPI)</w:t>
    </w:r>
    <w:r>
      <w:rPr>
        <w:rFonts w:ascii="Arial" w:hAnsi="Arial"/>
        <w:b/>
        <w:sz w:val="24"/>
        <w:szCs w:val="28"/>
      </w:rPr>
      <w:tab/>
      <w:t>2020</w:t>
    </w:r>
  </w:p>
  <w:p w14:paraId="74855942" w14:textId="77777777" w:rsidR="00C13341" w:rsidRPr="002C45DD" w:rsidRDefault="00C13341" w:rsidP="00C1334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3ABE2DF1" w14:textId="77777777" w:rsidR="00C13341" w:rsidRPr="00C42138" w:rsidRDefault="00C13341" w:rsidP="00C13341">
    <w:pPr>
      <w:spacing w:after="0" w:line="240" w:lineRule="auto"/>
      <w:rPr>
        <w:rFonts w:ascii="Arial" w:hAnsi="Arial" w:cs="Arial"/>
      </w:rPr>
    </w:pPr>
  </w:p>
  <w:p w14:paraId="2CF53EDC" w14:textId="77777777" w:rsidR="00C13341" w:rsidRPr="007A6406" w:rsidRDefault="00C13341" w:rsidP="00C13341">
    <w:pPr>
      <w:tabs>
        <w:tab w:val="right" w:pos="7655"/>
        <w:tab w:val="left" w:pos="7797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57793C43" w14:textId="77777777" w:rsidR="00C13341" w:rsidRPr="007A6406" w:rsidRDefault="00C13341" w:rsidP="00C13341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6109B4F9" w14:textId="42317BF8" w:rsidR="00C13341" w:rsidRDefault="00C13341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7F6DAAE9" w14:textId="77777777" w:rsidR="009D0181" w:rsidRDefault="009D0181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21"/>
  </w:num>
  <w:num w:numId="9">
    <w:abstractNumId w:val="5"/>
  </w:num>
  <w:num w:numId="10">
    <w:abstractNumId w:val="0"/>
  </w:num>
  <w:num w:numId="11">
    <w:abstractNumId w:val="20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63A21"/>
    <w:rsid w:val="00071E83"/>
    <w:rsid w:val="00074504"/>
    <w:rsid w:val="0008605D"/>
    <w:rsid w:val="000A0A66"/>
    <w:rsid w:val="000B50A4"/>
    <w:rsid w:val="000B7451"/>
    <w:rsid w:val="000C0483"/>
    <w:rsid w:val="000C2EA2"/>
    <w:rsid w:val="000C728D"/>
    <w:rsid w:val="000D025C"/>
    <w:rsid w:val="000D6158"/>
    <w:rsid w:val="000D705D"/>
    <w:rsid w:val="000E0115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1E5A50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B15A8"/>
    <w:rsid w:val="002B61CD"/>
    <w:rsid w:val="002B62E3"/>
    <w:rsid w:val="002C053E"/>
    <w:rsid w:val="002C6094"/>
    <w:rsid w:val="002D11A7"/>
    <w:rsid w:val="002E1CF7"/>
    <w:rsid w:val="002E399A"/>
    <w:rsid w:val="00317BE1"/>
    <w:rsid w:val="00327658"/>
    <w:rsid w:val="00332238"/>
    <w:rsid w:val="00337EE8"/>
    <w:rsid w:val="003636BE"/>
    <w:rsid w:val="00365784"/>
    <w:rsid w:val="0036635B"/>
    <w:rsid w:val="00383300"/>
    <w:rsid w:val="003843F2"/>
    <w:rsid w:val="003A0891"/>
    <w:rsid w:val="003A274D"/>
    <w:rsid w:val="003A5464"/>
    <w:rsid w:val="003B5089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14"/>
    <w:rsid w:val="00431C4E"/>
    <w:rsid w:val="00462E0C"/>
    <w:rsid w:val="00495AF9"/>
    <w:rsid w:val="00495E53"/>
    <w:rsid w:val="004A1A31"/>
    <w:rsid w:val="004A5F8B"/>
    <w:rsid w:val="004C2228"/>
    <w:rsid w:val="004C3085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652D5"/>
    <w:rsid w:val="00675F2F"/>
    <w:rsid w:val="006770F6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14FFF"/>
    <w:rsid w:val="0071642A"/>
    <w:rsid w:val="0072050C"/>
    <w:rsid w:val="007223DD"/>
    <w:rsid w:val="007318FF"/>
    <w:rsid w:val="00733A09"/>
    <w:rsid w:val="007415C5"/>
    <w:rsid w:val="0074299E"/>
    <w:rsid w:val="00752A1E"/>
    <w:rsid w:val="00762ED9"/>
    <w:rsid w:val="007739B4"/>
    <w:rsid w:val="00792B02"/>
    <w:rsid w:val="007942F3"/>
    <w:rsid w:val="007A4694"/>
    <w:rsid w:val="007C01F3"/>
    <w:rsid w:val="007D53B4"/>
    <w:rsid w:val="007D67F6"/>
    <w:rsid w:val="007D7536"/>
    <w:rsid w:val="007E782B"/>
    <w:rsid w:val="007F4F90"/>
    <w:rsid w:val="00813846"/>
    <w:rsid w:val="00813CD1"/>
    <w:rsid w:val="00815069"/>
    <w:rsid w:val="0082120A"/>
    <w:rsid w:val="00823364"/>
    <w:rsid w:val="00825888"/>
    <w:rsid w:val="008430A7"/>
    <w:rsid w:val="00845CAD"/>
    <w:rsid w:val="00862962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E14EE"/>
    <w:rsid w:val="008F0961"/>
    <w:rsid w:val="008F665E"/>
    <w:rsid w:val="00912F19"/>
    <w:rsid w:val="009339F8"/>
    <w:rsid w:val="00940333"/>
    <w:rsid w:val="00940A77"/>
    <w:rsid w:val="009421D6"/>
    <w:rsid w:val="00950B09"/>
    <w:rsid w:val="009528F0"/>
    <w:rsid w:val="0095438C"/>
    <w:rsid w:val="00990722"/>
    <w:rsid w:val="009A2381"/>
    <w:rsid w:val="009A414B"/>
    <w:rsid w:val="009D0181"/>
    <w:rsid w:val="009D42A7"/>
    <w:rsid w:val="009E3C40"/>
    <w:rsid w:val="009E7424"/>
    <w:rsid w:val="00A01CB9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1BF6"/>
    <w:rsid w:val="00AD5A76"/>
    <w:rsid w:val="00AE349A"/>
    <w:rsid w:val="00AF72FF"/>
    <w:rsid w:val="00B20A33"/>
    <w:rsid w:val="00B20C7C"/>
    <w:rsid w:val="00B4621D"/>
    <w:rsid w:val="00B467F3"/>
    <w:rsid w:val="00B82687"/>
    <w:rsid w:val="00B95850"/>
    <w:rsid w:val="00BA38FC"/>
    <w:rsid w:val="00BA5BBD"/>
    <w:rsid w:val="00BC6B0D"/>
    <w:rsid w:val="00BF1E2C"/>
    <w:rsid w:val="00BF28CE"/>
    <w:rsid w:val="00C13341"/>
    <w:rsid w:val="00C42138"/>
    <w:rsid w:val="00C42FC8"/>
    <w:rsid w:val="00C65005"/>
    <w:rsid w:val="00C77F82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25890"/>
    <w:rsid w:val="00D44DEF"/>
    <w:rsid w:val="00D51E64"/>
    <w:rsid w:val="00D53CF7"/>
    <w:rsid w:val="00D541B9"/>
    <w:rsid w:val="00D64D29"/>
    <w:rsid w:val="00D711C1"/>
    <w:rsid w:val="00D728C9"/>
    <w:rsid w:val="00D74D29"/>
    <w:rsid w:val="00D77A9E"/>
    <w:rsid w:val="00D80AD3"/>
    <w:rsid w:val="00DA63D7"/>
    <w:rsid w:val="00DB5310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55A5"/>
    <w:rsid w:val="00EC5CBF"/>
    <w:rsid w:val="00ED0E24"/>
    <w:rsid w:val="00EE0D2F"/>
    <w:rsid w:val="00EE672B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709D0"/>
    <w:rsid w:val="00F87623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A03867E"/>
  <w15:docId w15:val="{8F06A2A6-2F68-4503-BD8F-5F8696A1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B232-571B-40F7-AC14-8B70F1D5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D8011F7C</Template>
  <TotalTime>0</TotalTime>
  <Pages>7</Pages>
  <Words>684</Words>
  <Characters>4315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4990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Buzoku, Teuta</cp:lastModifiedBy>
  <cp:revision>7</cp:revision>
  <cp:lastPrinted>2019-01-15T13:11:00Z</cp:lastPrinted>
  <dcterms:created xsi:type="dcterms:W3CDTF">2019-07-24T06:26:00Z</dcterms:created>
  <dcterms:modified xsi:type="dcterms:W3CDTF">2019-10-08T06:39:00Z</dcterms:modified>
  <cp:category/>
</cp:coreProperties>
</file>