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0" w:rsidRDefault="000C75D0" w:rsidP="000C75D0">
      <w:pPr>
        <w:pStyle w:val="Titre2"/>
        <w:ind w:left="0"/>
        <w:jc w:val="center"/>
      </w:pPr>
      <w:bookmarkStart w:id="0" w:name="_Toc90304320"/>
      <w:r>
        <w:t xml:space="preserve">ASE 2021 – apprenti généraliste </w:t>
      </w:r>
      <w:r w:rsidR="008A3D75">
        <w:t>domaine personnes âgées</w:t>
      </w:r>
      <w:r>
        <w:t xml:space="preserve">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</w:t>
      </w:r>
      <w:r w:rsidRPr="00A61393">
        <w:t xml:space="preserve"> </w:t>
      </w:r>
      <w:bookmarkEnd w:id="0"/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Organisation :</w:t>
      </w:r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pStyle w:val="Corpsdetexte"/>
      </w:pPr>
      <w:r w:rsidRPr="004A64BB">
        <w:t>Dans l'intention, les meilleurs moments pour faire un stage d'échange sont :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7966B3" w:rsidRPr="004A64BB" w:rsidRDefault="007966B3" w:rsidP="007966B3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7966B3" w:rsidRPr="004A64BB" w:rsidRDefault="007966B3" w:rsidP="007966B3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  <w:r>
        <w:t>La rocade double est fortement souhaitée</w:t>
      </w:r>
      <w:r w:rsidRPr="004A64BB">
        <w:t>, à laquelle il ne sera pas dérogé, sauf excep</w:t>
      </w:r>
      <w:r>
        <w:t>tion rare. C'est au formateur d'initier</w:t>
      </w:r>
      <w:r w:rsidRPr="004A64BB">
        <w:t xml:space="preserve"> la recherche du stage, conjointement avec le cadre concerné et avec l'apprenti concerné. 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Principes :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Chaque apprenti en variante généraliste doit effectuer un stage dans le domaine du handicap durant sa formation pratique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</w:t>
      </w:r>
      <w:r w:rsidRPr="00750B74">
        <w:rPr>
          <w:rFonts w:ascii="Arial Narrow" w:hAnsi="Arial Narrow"/>
          <w:sz w:val="22"/>
          <w:szCs w:val="22"/>
          <w:lang w:val="fr-CH"/>
        </w:rPr>
        <w:t>respectant le contrat d'apprentissage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7966B3" w:rsidRPr="004A64BB" w:rsidRDefault="007966B3" w:rsidP="007966B3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</w:rPr>
      </w:pP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7966B3" w:rsidRPr="004A64BB" w:rsidRDefault="007966B3" w:rsidP="007966B3">
      <w:pPr>
        <w:pStyle w:val="Corpsdetexte"/>
      </w:pPr>
    </w:p>
    <w:p w:rsidR="007966B3" w:rsidRDefault="007966B3" w:rsidP="007966B3">
      <w:pPr>
        <w:rPr>
          <w:rFonts w:ascii="Arial Narrow" w:hAnsi="Arial Narrow"/>
          <w:b/>
          <w:sz w:val="28"/>
          <w:lang w:val="fr-CH"/>
        </w:rPr>
      </w:pPr>
      <w: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 xml:space="preserve">ASE 2021 – apprenti généraliste </w:t>
      </w:r>
      <w:r w:rsidR="008A3D75">
        <w:t>personnes âgées</w:t>
      </w:r>
      <w:r>
        <w:t xml:space="preserve">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handicap, Canevas d'évaluation 1/4</w:t>
      </w:r>
    </w:p>
    <w:p w:rsidR="007966B3" w:rsidRDefault="007966B3" w:rsidP="007966B3">
      <w:pPr>
        <w:pStyle w:val="Titre2"/>
        <w:ind w:left="0"/>
      </w:pPr>
    </w:p>
    <w:p w:rsidR="007966B3" w:rsidRDefault="007966B3" w:rsidP="007966B3">
      <w:r>
        <w:rPr>
          <w:noProof/>
          <w:lang w:val="fr-CH" w:eastAsia="fr-CH"/>
        </w:rPr>
        <w:drawing>
          <wp:anchor distT="0" distB="0" distL="114300" distR="114300" simplePos="0" relativeHeight="251663360" behindDoc="1" locked="0" layoutInCell="1" allowOverlap="1" wp14:anchorId="099E0D9B" wp14:editId="0F7C9687">
            <wp:simplePos x="0" y="0"/>
            <wp:positionH relativeFrom="column">
              <wp:posOffset>3041300</wp:posOffset>
            </wp:positionH>
            <wp:positionV relativeFrom="paragraph">
              <wp:posOffset>65690</wp:posOffset>
            </wp:positionV>
            <wp:extent cx="778234" cy="78827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34" cy="78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6B3" w:rsidRPr="004A64BB" w:rsidRDefault="007966B3" w:rsidP="007966B3">
      <w:pPr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5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  <w:r>
        <w:rPr>
          <w:rStyle w:val="Lienhypertexte"/>
          <w:rFonts w:ascii="Arial Narrow" w:hAnsi="Arial Narrow"/>
          <w:b/>
          <w:i/>
          <w:sz w:val="28"/>
          <w:szCs w:val="28"/>
          <w:lang w:val="fr-CH"/>
        </w:rPr>
        <w:t xml:space="preserve"> </w: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i/>
          <w:lang w:val="fr-CH"/>
        </w:rPr>
      </w:pPr>
    </w:p>
    <w:p w:rsidR="007966B3" w:rsidRPr="00FC535E" w:rsidRDefault="007966B3" w:rsidP="007966B3">
      <w:pPr>
        <w:rPr>
          <w:rFonts w:ascii="Arial Narrow" w:hAnsi="Arial Narrow"/>
        </w:rPr>
      </w:pPr>
      <w:r w:rsidRPr="00FC535E">
        <w:rPr>
          <w:rFonts w:ascii="Arial Narrow" w:hAnsi="Arial Narrow"/>
        </w:rPr>
        <w:t>Objectifs lors du stage dans le domaine du handicap</w:t>
      </w:r>
    </w:p>
    <w:p w:rsidR="007966B3" w:rsidRPr="00390AC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252B14" w:rsidRDefault="007966B3" w:rsidP="007966B3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</w:t>
      </w:r>
      <w:proofErr w:type="spellStart"/>
      <w:r w:rsidRPr="00252B14">
        <w:rPr>
          <w:rFonts w:ascii="Arial Narrow" w:hAnsi="Arial Narrow"/>
          <w:i/>
        </w:rPr>
        <w:t>apprenti-e</w:t>
      </w:r>
      <w:proofErr w:type="spellEnd"/>
      <w:r w:rsidRPr="00252B14">
        <w:rPr>
          <w:rFonts w:ascii="Arial Narrow" w:hAnsi="Arial Narrow"/>
          <w:i/>
        </w:rPr>
        <w:t xml:space="preserve"> sera capable…</w:t>
      </w:r>
    </w:p>
    <w:p w:rsidR="007966B3" w:rsidRPr="00390AC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color w:val="000000" w:themeColor="text1"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color w:val="000000" w:themeColor="text1"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color w:val="000000" w:themeColor="text1"/>
          <w:u w:val="single"/>
          <w:lang w:val="fr-CH"/>
        </w:rPr>
        <w:t>5 : A</w:t>
      </w:r>
      <w:r w:rsidRPr="007A7406">
        <w:rPr>
          <w:rFonts w:ascii="Arial Narrow" w:hAnsi="Arial Narrow"/>
          <w:b/>
          <w:bCs/>
          <w:color w:val="000000" w:themeColor="text1"/>
          <w:u w:val="single"/>
          <w:lang w:val="fr-CH"/>
        </w:rPr>
        <w:t>ccompagner les personnes en situation de handicap lors de situations d'arrivée et de départ</w:t>
      </w:r>
    </w:p>
    <w:p w:rsidR="007966B3" w:rsidRPr="00125926" w:rsidRDefault="007966B3" w:rsidP="007966B3">
      <w:pPr>
        <w:rPr>
          <w:rFonts w:ascii="Arial Narrow" w:hAnsi="Arial Narrow"/>
          <w:u w:val="single"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i/>
          <w:iCs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7AC1" wp14:editId="691D236A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15000" cy="1310640"/>
                <wp:effectExtent l="0" t="0" r="19050" b="22860"/>
                <wp:wrapSquare wrapText="bothSides"/>
                <wp:docPr id="12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0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77AC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0;margin-top:23.45pt;width:450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</w:t>
      </w:r>
    </w:p>
    <w:p w:rsidR="007966B3" w:rsidRPr="00390AC4" w:rsidRDefault="007966B3" w:rsidP="007966B3">
      <w:pPr>
        <w:pStyle w:val="Paragraphedeliste"/>
        <w:ind w:left="0"/>
        <w:rPr>
          <w:rFonts w:ascii="Arial Narrow" w:hAnsi="Arial Narrow"/>
          <w:bCs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6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 de situations exigeantes en matière de prise en charge</w:t>
      </w:r>
    </w:p>
    <w:p w:rsidR="007966B3" w:rsidRPr="007A7406" w:rsidRDefault="007966B3" w:rsidP="007966B3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i/>
          <w:iCs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8987" wp14:editId="637CC8B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1257935"/>
                <wp:effectExtent l="0" t="0" r="19050" b="18415"/>
                <wp:wrapSquare wrapText="bothSides"/>
                <wp:docPr id="128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9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8987" id="Text Box 396" o:spid="_x0000_s1027" type="#_x0000_t202" style="position:absolute;left:0;text-align:left;margin-left:0;margin-top:24.4pt;width:450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7966B3" w:rsidRPr="007A7406" w:rsidRDefault="007966B3" w:rsidP="007966B3">
      <w:pPr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7 : P</w:t>
      </w:r>
      <w:r w:rsidRPr="007A7406">
        <w:rPr>
          <w:rFonts w:ascii="Arial Narrow" w:hAnsi="Arial Narrow"/>
          <w:b/>
          <w:bCs/>
          <w:u w:val="single"/>
          <w:lang w:val="fr-CH"/>
        </w:rPr>
        <w:t>rodiguer des soins spécifiques aux personnes en situation de handicap</w:t>
      </w:r>
    </w:p>
    <w:p w:rsidR="007966B3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D4264" wp14:editId="7458C05B">
                <wp:simplePos x="0" y="0"/>
                <wp:positionH relativeFrom="column">
                  <wp:posOffset>30217</wp:posOffset>
                </wp:positionH>
                <wp:positionV relativeFrom="paragraph">
                  <wp:posOffset>231359</wp:posOffset>
                </wp:positionV>
                <wp:extent cx="5715000" cy="1365250"/>
                <wp:effectExtent l="0" t="0" r="19050" b="25400"/>
                <wp:wrapSquare wrapText="bothSides"/>
                <wp:docPr id="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4264" id="Text Box 397" o:spid="_x0000_s1028" type="#_x0000_t202" style="position:absolute;left:0;text-align:left;margin-left:2.4pt;margin-top:18.2pt;width:450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 xml:space="preserve">ASE 2021 – apprenti généraliste </w:t>
      </w:r>
      <w:r w:rsidR="008A3D75">
        <w:t xml:space="preserve">personnes âgées </w:t>
      </w:r>
      <w:r>
        <w:t>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handicap, Canevas d'évaluation 2/4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8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lorsqu’elles vieillissent</w:t>
      </w:r>
    </w:p>
    <w:p w:rsidR="007966B3" w:rsidRPr="00390AC4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</w:p>
    <w:p w:rsidR="007966B3" w:rsidRPr="00390AC4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84E96" wp14:editId="044B76C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4E96" id="_x0000_s1029" type="#_x0000_t202" style="position:absolute;margin-left:0;margin-top:18.35pt;width:450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jDhwIAABs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DRe+jDhwIAABs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5 : S</w:t>
      </w:r>
      <w:r w:rsidRPr="007A7406">
        <w:rPr>
          <w:rFonts w:ascii="Arial Narrow" w:hAnsi="Arial Narrow"/>
          <w:b/>
          <w:bCs/>
          <w:u w:val="single"/>
          <w:lang w:val="fr-CH"/>
        </w:rPr>
        <w:t>outenir les personnes en situation de handicap dans l’expression de leurs préoccupations et de leurs besoins quant à l’organisation de leur vie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8A987" wp14:editId="732C75D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987" id="_x0000_s1030" type="#_x0000_t202" style="position:absolute;margin-left:0;margin-top:18.35pt;width:450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6 : P</w:t>
      </w:r>
      <w:r w:rsidRPr="007A7406">
        <w:rPr>
          <w:rFonts w:ascii="Arial Narrow" w:hAnsi="Arial Narrow"/>
          <w:b/>
          <w:bCs/>
          <w:u w:val="single"/>
          <w:lang w:val="fr-CH"/>
        </w:rPr>
        <w:t>articiper à la planification de prestations et d’activités pour les personnes en situation de handicap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16BC3" wp14:editId="307FC33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6BC3" id="_x0000_s1031" type="#_x0000_t202" style="position:absolute;margin-left:0;margin-top:18.35pt;width:450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CEqRyS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7A7406" w:rsidRDefault="007966B3" w:rsidP="007966B3">
      <w:pPr>
        <w:rPr>
          <w:rFonts w:ascii="Arial Narrow" w:hAnsi="Arial Narrow"/>
          <w:b/>
          <w:i/>
          <w:sz w:val="28"/>
          <w:szCs w:val="28"/>
          <w:lang w:val="fr-CH"/>
        </w:rPr>
      </w:pPr>
      <w:r>
        <w:rPr>
          <w:rFonts w:ascii="Arial Narrow" w:hAnsi="Arial Narrow"/>
          <w:b/>
          <w:i/>
          <w:sz w:val="28"/>
          <w:szCs w:val="28"/>
          <w:lang w:val="fr-CH"/>
        </w:rP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 xml:space="preserve">ASE 2021 – apprenti généraliste </w:t>
      </w:r>
      <w:r w:rsidR="008A3D75">
        <w:t>personnes âgées</w:t>
      </w:r>
      <w:r>
        <w:t xml:space="preserve">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handicap, Canevas d'évaluation 3/4</w:t>
      </w:r>
    </w:p>
    <w:p w:rsidR="000C75D0" w:rsidRDefault="000C75D0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7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 de la réalisation de prestations et d’activités</w:t>
      </w: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14211" wp14:editId="0400504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4211" id="_x0000_s1032" type="#_x0000_t202" style="position:absolute;margin-left:0;margin-top:18.35pt;width:450pt;height:10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6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w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c1O+tpq9gTKsHpoUXhSYNFo+wOjDtqzxO77nliOkfygQF2LLM9DP8fNfAz5xsheWraXFqIoQJXY&#10;YzQsV354A/bGil0DNw16VvoOFFmLqJUg3SGqo46hBSOn43MRevxyH71+P2rLX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QLmRuo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8 : P</w:t>
      </w:r>
      <w:r w:rsidRPr="007A7406">
        <w:rPr>
          <w:rFonts w:ascii="Arial Narrow" w:hAnsi="Arial Narrow"/>
          <w:b/>
          <w:bCs/>
          <w:u w:val="single"/>
          <w:lang w:val="fr-CH"/>
        </w:rPr>
        <w:t>articiper à l’évaluation des prestations et des activités pour les personnes en situation de handicap</w:t>
      </w:r>
    </w:p>
    <w:p w:rsidR="007966B3" w:rsidRPr="000F0EA4" w:rsidRDefault="007966B3" w:rsidP="007966B3">
      <w:pPr>
        <w:pStyle w:val="Paragraphedeliste"/>
        <w:ind w:left="0"/>
        <w:jc w:val="center"/>
        <w:rPr>
          <w:rFonts w:ascii="Arial Narrow" w:hAnsi="Arial Narrow"/>
          <w:bCs/>
          <w:lang w:val="fr-CH"/>
        </w:rPr>
      </w:pPr>
    </w:p>
    <w:p w:rsidR="007966B3" w:rsidRPr="000F0EA4" w:rsidRDefault="007966B3" w:rsidP="007966B3">
      <w:pPr>
        <w:pStyle w:val="Paragraphedeliste"/>
        <w:ind w:left="0"/>
        <w:jc w:val="center"/>
        <w:rPr>
          <w:rFonts w:ascii="Arial Narrow" w:hAnsi="Arial Narrow"/>
          <w:bCs/>
          <w:sz w:val="22"/>
          <w:szCs w:val="22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4A649" wp14:editId="023C06FB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A649" id="_x0000_s1033" type="#_x0000_t202" style="position:absolute;margin-left:0;margin-top:18.35pt;width:450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AOvjHG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Default="007966B3" w:rsidP="007966B3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732AC" w:rsidRPr="007A7406" w:rsidRDefault="002732AC" w:rsidP="007966B3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2732AC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  <w:lang w:val="fr-CH"/>
        </w:rPr>
        <w:t>(</w:t>
      </w:r>
      <w:proofErr w:type="gramStart"/>
      <w:r>
        <w:rPr>
          <w:rFonts w:ascii="Arial Narrow" w:hAnsi="Arial Narrow"/>
          <w:b/>
          <w:bCs/>
          <w:u w:val="single"/>
          <w:lang w:val="fr-CH"/>
        </w:rPr>
        <w:t>c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3): soutenir les contacts sociaux, établir et maintenir des relations avec le réseau entourant la personne en situation de handicap (famille, parentés, amis…)</w:t>
      </w:r>
      <w:r w:rsidR="007966B3">
        <w:rPr>
          <w:rFonts w:ascii="Arial Narrow" w:hAnsi="Arial Narrow"/>
          <w:b/>
          <w:bCs/>
          <w:u w:val="single"/>
          <w:lang w:val="fr-CH"/>
        </w:rPr>
        <w:t xml:space="preserve"> </w:t>
      </w:r>
      <w:r w:rsidR="007966B3"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7966B3" w:rsidRDefault="007966B3" w:rsidP="007966B3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390AC4" w:rsidRDefault="007966B3" w:rsidP="007966B3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0F0EA4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2"/>
          <w:szCs w:val="22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0F0EA4">
        <w:rPr>
          <w:noProof/>
          <w:sz w:val="22"/>
          <w:szCs w:val="22"/>
          <w:lang w:val="fr-CH" w:eastAsia="fr-CH"/>
        </w:rPr>
        <w:t xml:space="preserve"> </w:t>
      </w: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119" wp14:editId="7DD3A27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7119" id="_x0000_s1034" type="#_x0000_t202" style="position:absolute;margin-left:0;margin-top:18.35pt;width:450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Xh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zPTl4Y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7A7406" w:rsidRDefault="007966B3" w:rsidP="007966B3">
      <w:pPr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  <w:lang w:val="fr-CH"/>
        </w:rP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 xml:space="preserve">ASE 2021 – apprenti généraliste </w:t>
      </w:r>
      <w:r w:rsidR="008A3D75">
        <w:t>personnes âgées</w:t>
      </w:r>
      <w:r>
        <w:t xml:space="preserve">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handicap, Canevas d'évaluation 4/4</w:t>
      </w:r>
    </w:p>
    <w:p w:rsidR="000C75D0" w:rsidRDefault="000C75D0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 xml:space="preserve">Objectif personnel de </w:t>
      </w:r>
      <w:r>
        <w:rPr>
          <w:rFonts w:ascii="Arial Narrow" w:hAnsi="Arial Narrow"/>
          <w:b/>
          <w:bCs/>
          <w:u w:val="single"/>
          <w:lang w:val="fr-CH"/>
        </w:rPr>
        <w:t xml:space="preserve">l'apprenti </w:t>
      </w:r>
      <w:r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7966B3" w:rsidRDefault="007966B3" w:rsidP="007966B3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7966B3" w:rsidRPr="000F0EA4" w:rsidRDefault="007966B3" w:rsidP="007966B3">
      <w:pPr>
        <w:tabs>
          <w:tab w:val="left" w:pos="5040"/>
        </w:tabs>
        <w:rPr>
          <w:rFonts w:ascii="Arial Narrow" w:hAnsi="Arial Narrow"/>
          <w:bCs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CFD5C" wp14:editId="7C608092">
                <wp:simplePos x="0" y="0"/>
                <wp:positionH relativeFrom="column">
                  <wp:posOffset>0</wp:posOffset>
                </wp:positionH>
                <wp:positionV relativeFrom="paragraph">
                  <wp:posOffset>282269</wp:posOffset>
                </wp:positionV>
                <wp:extent cx="5715000" cy="1365250"/>
                <wp:effectExtent l="0" t="0" r="19050" b="25400"/>
                <wp:wrapSquare wrapText="bothSides"/>
                <wp:docPr id="13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FD5C" id="_x0000_s1035" type="#_x0000_t202" style="position:absolute;margin-left:0;margin-top:22.25pt;width:450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gw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x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  <w:lang w:val="fr-CH"/>
        </w:rPr>
        <w:t xml:space="preserve">Validation/Observations dépendant de l’objectif </w:t>
      </w:r>
    </w:p>
    <w:p w:rsidR="007966B3" w:rsidRPr="000F0EA4" w:rsidRDefault="007966B3" w:rsidP="007966B3">
      <w:pPr>
        <w:rPr>
          <w:rFonts w:ascii="Arial Narrow" w:hAnsi="Arial Narrow"/>
          <w:b/>
          <w:i/>
          <w:lang w:val="fr-CH"/>
        </w:rPr>
      </w:pPr>
    </w:p>
    <w:p w:rsidR="007966B3" w:rsidRPr="000F0EA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252B14" w:rsidRDefault="007966B3" w:rsidP="007966B3">
      <w:pPr>
        <w:jc w:val="center"/>
        <w:rPr>
          <w:rFonts w:ascii="Arial Narrow" w:hAnsi="Arial Narrow"/>
          <w:u w:val="single"/>
        </w:rPr>
      </w:pPr>
      <w:r w:rsidRPr="00252B1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pStyle w:val="Corpsdetexte3"/>
        <w:rPr>
          <w:sz w:val="22"/>
          <w:szCs w:val="22"/>
        </w:rPr>
      </w:pPr>
      <w:r w:rsidRPr="004A64BB">
        <w:rPr>
          <w:sz w:val="22"/>
          <w:szCs w:val="22"/>
        </w:rPr>
        <w:t>(Autonomie, sens des responsabilités, discrétion, empathie, capacité de stimuler le développement, etc…)</w: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14C30" wp14:editId="07449DB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15000" cy="1365250"/>
                <wp:effectExtent l="0" t="0" r="19050" b="25400"/>
                <wp:wrapSquare wrapText="bothSides"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4C30" id="Text Box 405" o:spid="_x0000_s1036" type="#_x0000_t202" style="position:absolute;left:0;text-align:left;margin-left:0;margin-top:11.15pt;width:450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4A64BB" w:rsidRDefault="0031604B" w:rsidP="007966B3">
      <w:pPr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Adresse du lieu de f</w:t>
      </w:r>
      <w:bookmarkStart w:id="1" w:name="_GoBack"/>
      <w:bookmarkEnd w:id="1"/>
      <w:r w:rsidR="007966B3" w:rsidRPr="004A64BB">
        <w:rPr>
          <w:rFonts w:ascii="Arial Narrow" w:hAnsi="Arial Narrow"/>
          <w:lang w:val="fr-CH"/>
        </w:rPr>
        <w:t>ormation</w:t>
      </w:r>
      <w:proofErr w:type="gramStart"/>
      <w:r w:rsidR="007966B3" w:rsidRPr="004A64BB">
        <w:rPr>
          <w:rFonts w:ascii="Arial Narrow" w:hAnsi="Arial Narrow"/>
          <w:lang w:val="fr-CH"/>
        </w:rPr>
        <w:t> :_</w:t>
      </w:r>
      <w:proofErr w:type="gramEnd"/>
      <w:r w:rsidR="007966B3" w:rsidRPr="004A64BB">
        <w:rPr>
          <w:rFonts w:ascii="Arial Narrow" w:hAnsi="Arial Narrow"/>
          <w:lang w:val="fr-CH"/>
        </w:rPr>
        <w:t>_____________________________________________</w:t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050E27" w:rsidRPr="007966B3" w:rsidRDefault="00050E27">
      <w:pPr>
        <w:rPr>
          <w:rFonts w:ascii="Arial Narrow" w:hAnsi="Arial Narrow"/>
          <w:lang w:val="fr-CH"/>
        </w:rPr>
      </w:pPr>
    </w:p>
    <w:sectPr w:rsidR="00050E27" w:rsidRPr="007966B3" w:rsidSect="000C75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3"/>
    <w:rsid w:val="00050E27"/>
    <w:rsid w:val="000C75D0"/>
    <w:rsid w:val="002732AC"/>
    <w:rsid w:val="0031604B"/>
    <w:rsid w:val="007966B3"/>
    <w:rsid w:val="008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03F83"/>
  <w15:chartTrackingRefBased/>
  <w15:docId w15:val="{6267EF66-65AD-4E55-8D3F-BA2268C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966B3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96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6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7966B3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7966B3"/>
    <w:rPr>
      <w:rFonts w:ascii="Arial Narrow" w:eastAsia="Times New Roman" w:hAnsi="Arial Narrow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7966B3"/>
    <w:pPr>
      <w:jc w:val="both"/>
    </w:pPr>
    <w:rPr>
      <w:rFonts w:ascii="Arial Narrow" w:hAnsi="Arial Narrow"/>
      <w:u w:val="single"/>
      <w:lang w:val="fr-CH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66B3"/>
    <w:rPr>
      <w:rFonts w:ascii="Arial Narrow" w:eastAsia="Times New Roman" w:hAnsi="Arial Narrow" w:cs="Times New Roman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rsid w:val="007966B3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966B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66B3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7966B3"/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ra-neuchate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4</cp:revision>
  <dcterms:created xsi:type="dcterms:W3CDTF">2023-03-07T14:01:00Z</dcterms:created>
  <dcterms:modified xsi:type="dcterms:W3CDTF">2023-03-07T15:48:00Z</dcterms:modified>
</cp:coreProperties>
</file>