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3A" w:rsidRPr="00271B7F" w:rsidRDefault="00AB693A" w:rsidP="00A76905">
      <w:pPr>
        <w:spacing w:before="1200" w:after="2520"/>
        <w:rPr>
          <w:b/>
          <w:sz w:val="36"/>
          <w:szCs w:val="36"/>
        </w:rPr>
      </w:pPr>
      <w:r w:rsidRPr="00271B7F">
        <w:rPr>
          <w:b/>
          <w:sz w:val="36"/>
          <w:szCs w:val="36"/>
        </w:rPr>
        <w:t>Organisation neuchâteloise du monde du travail pour la formation professionnelle dans les domaines de la santé et du social</w:t>
      </w:r>
    </w:p>
    <w:p w:rsidR="00AB693A" w:rsidRPr="00271B7F" w:rsidRDefault="00AB693A" w:rsidP="00A76905">
      <w:pPr>
        <w:spacing w:before="1200" w:after="2520"/>
        <w:rPr>
          <w:b/>
          <w:sz w:val="36"/>
          <w:szCs w:val="36"/>
        </w:rPr>
      </w:pPr>
      <w:r w:rsidRPr="00271B7F">
        <w:rPr>
          <w:b/>
          <w:sz w:val="36"/>
          <w:szCs w:val="36"/>
        </w:rPr>
        <w:t>OrTra Neuchâtel santé-social</w:t>
      </w:r>
    </w:p>
    <w:p w:rsidR="00AB693A" w:rsidRPr="00271B7F" w:rsidRDefault="00AB693A" w:rsidP="00A76905">
      <w:pPr>
        <w:spacing w:before="1200" w:after="2520"/>
      </w:pPr>
      <w:r w:rsidRPr="00271B7F">
        <w:rPr>
          <w:spacing w:val="40"/>
          <w:sz w:val="36"/>
          <w:szCs w:val="36"/>
        </w:rPr>
        <w:t>STATUTS</w:t>
      </w:r>
    </w:p>
    <w:p w:rsidR="00AB693A" w:rsidRPr="00271B7F" w:rsidRDefault="003D3217" w:rsidP="00A76905">
      <w:r>
        <w:t>Mai 2023</w:t>
      </w:r>
    </w:p>
    <w:p w:rsidR="00AB693A" w:rsidRPr="00AA1A91" w:rsidRDefault="00AB693A" w:rsidP="00A76905">
      <w:pPr>
        <w:rPr>
          <w:strike/>
        </w:rPr>
      </w:pPr>
    </w:p>
    <w:p w:rsidR="00AB693A" w:rsidRDefault="00AB693A" w:rsidP="00A76905"/>
    <w:p w:rsidR="00A76905" w:rsidRDefault="00A76905" w:rsidP="00A76905"/>
    <w:p w:rsidR="00A76905" w:rsidRDefault="00A76905" w:rsidP="00A76905"/>
    <w:p w:rsidR="0082311D" w:rsidRDefault="0082311D" w:rsidP="00A76905"/>
    <w:p w:rsidR="0082311D" w:rsidRDefault="0082311D" w:rsidP="00A76905"/>
    <w:p w:rsidR="00A76905" w:rsidRPr="00271B7F" w:rsidRDefault="00A76905" w:rsidP="00A76905">
      <w:r>
        <w:t>Dans le présent document, le genre masculin est utilisé dans le seul but d'alléger le texte.</w:t>
      </w:r>
    </w:p>
    <w:p w:rsidR="00AB693A" w:rsidRPr="00271B7F" w:rsidRDefault="00AB693A" w:rsidP="00A76905">
      <w:pPr>
        <w:pStyle w:val="Titre1"/>
      </w:pPr>
      <w:r w:rsidRPr="00624064">
        <w:br w:type="page"/>
      </w:r>
      <w:r w:rsidRPr="00271B7F">
        <w:lastRenderedPageBreak/>
        <w:t>Art. 1 Dénomination – Siège</w:t>
      </w:r>
    </w:p>
    <w:p w:rsidR="00AB693A" w:rsidRPr="00271B7F" w:rsidRDefault="00AB693A" w:rsidP="00A76905">
      <w:r w:rsidRPr="00271B7F">
        <w:t xml:space="preserve">Sous le nom de « Organisation neuchâteloise </w:t>
      </w:r>
      <w:r w:rsidRPr="00620981">
        <w:t>du monde</w:t>
      </w:r>
      <w:r w:rsidRPr="00271B7F">
        <w:t xml:space="preserve"> du travail pour la formation professionnelle dans les domaines de la santé et du social (OrTra Neuchâtel santé-social) » est constituée une association régie par les présents statuts et par les articles 60 et suivants du Code civil suisse. Sa durée n’est pas limitée. Son siège est au lieu de son secrétariat.</w:t>
      </w:r>
    </w:p>
    <w:p w:rsidR="00AB693A" w:rsidRPr="00271B7F" w:rsidRDefault="00AB693A" w:rsidP="00A76905">
      <w:pPr>
        <w:pStyle w:val="Titre1"/>
      </w:pPr>
      <w:r w:rsidRPr="00271B7F">
        <w:t>Art. 2 Buts</w:t>
      </w:r>
    </w:p>
    <w:p w:rsidR="00AB693A" w:rsidRPr="00271B7F" w:rsidRDefault="00AB693A" w:rsidP="00A76905">
      <w:r w:rsidRPr="00271B7F">
        <w:t>L’OrTra Neuchâtel santé-social a pour but, de réaliser une communauté d'action</w:t>
      </w:r>
      <w:r w:rsidR="00AA1A91">
        <w:t>s</w:t>
      </w:r>
      <w:r w:rsidRPr="00271B7F">
        <w:t xml:space="preserve"> pour les milieux professionnels du canton de Neuchâtel, pour tout ce qui touche aux intérêts des métiers et des formations dans les domaines de la santé et du social en conformité avec la législation fédérale (</w:t>
      </w:r>
      <w:proofErr w:type="spellStart"/>
      <w:r w:rsidRPr="00271B7F">
        <w:t>LFPr</w:t>
      </w:r>
      <w:proofErr w:type="spellEnd"/>
      <w:r w:rsidRPr="00271B7F">
        <w:t>).</w:t>
      </w:r>
    </w:p>
    <w:p w:rsidR="00AB693A" w:rsidRPr="00271B7F" w:rsidRDefault="00AB693A" w:rsidP="00A76905">
      <w:pPr>
        <w:pStyle w:val="Titre1"/>
      </w:pPr>
      <w:r w:rsidRPr="00271B7F">
        <w:t>Art. 3 Missions</w:t>
      </w:r>
    </w:p>
    <w:p w:rsidR="00AB693A" w:rsidRPr="00271B7F" w:rsidRDefault="00794ECE" w:rsidP="00A76905">
      <w:pPr>
        <w:pStyle w:val="StyleCorpsdetexte3Automatique"/>
        <w:numPr>
          <w:ilvl w:val="0"/>
          <w:numId w:val="26"/>
        </w:numPr>
        <w:spacing w:after="60" w:line="276" w:lineRule="auto"/>
        <w:ind w:left="272" w:right="130" w:hanging="272"/>
        <w:rPr>
          <w:lang w:bidi="en-US"/>
        </w:rPr>
      </w:pPr>
      <w:r>
        <w:rPr>
          <w:lang w:bidi="en-US"/>
        </w:rPr>
        <w:t>P</w:t>
      </w:r>
      <w:r w:rsidR="00AB693A" w:rsidRPr="00271B7F">
        <w:rPr>
          <w:lang w:bidi="en-US"/>
        </w:rPr>
        <w:t xml:space="preserve">romouvoir, développer et organiser ce qui a trait à la formation </w:t>
      </w:r>
      <w:r w:rsidR="00AB693A" w:rsidRPr="00271B7F">
        <w:t>professionnelle</w:t>
      </w:r>
      <w:r w:rsidR="00AB693A" w:rsidRPr="00271B7F">
        <w:rPr>
          <w:lang w:bidi="en-US"/>
        </w:rPr>
        <w:t xml:space="preserve"> aux niveaux secondaire II et tertiaire B, ainsi que les cours interentreprises obligatoires pour les apprentis qui </w:t>
      </w:r>
      <w:r w:rsidR="00AB693A" w:rsidRPr="00271B7F">
        <w:t>suivent</w:t>
      </w:r>
      <w:r w:rsidR="00AB693A" w:rsidRPr="00271B7F">
        <w:rPr>
          <w:lang w:bidi="en-US"/>
        </w:rPr>
        <w:t xml:space="preserve"> leur formation conformément à l’Ordonnance de formation professionnelle initiale de leur métier</w:t>
      </w:r>
      <w:r w:rsidR="00A76905">
        <w:rPr>
          <w:lang w:bidi="en-US"/>
        </w:rPr>
        <w:t>,</w:t>
      </w:r>
      <w:r w:rsidR="00AB693A" w:rsidRPr="00271B7F">
        <w:rPr>
          <w:lang w:bidi="en-US"/>
        </w:rPr>
        <w:t xml:space="preserve"> ainsi qu’à la form</w:t>
      </w:r>
      <w:r w:rsidR="00B70833">
        <w:rPr>
          <w:lang w:bidi="en-US"/>
        </w:rPr>
        <w:t>ation continue dans ces métiers </w:t>
      </w:r>
      <w:r w:rsidR="00AB693A" w:rsidRPr="00271B7F">
        <w:rPr>
          <w:lang w:bidi="en-US"/>
        </w:rPr>
        <w:t>;</w:t>
      </w:r>
    </w:p>
    <w:p w:rsidR="00AB693A" w:rsidRPr="00271B7F" w:rsidRDefault="00794ECE" w:rsidP="00A76905">
      <w:pPr>
        <w:pStyle w:val="StyleCorpsdetexte3Automatique"/>
        <w:numPr>
          <w:ilvl w:val="0"/>
          <w:numId w:val="26"/>
        </w:numPr>
        <w:spacing w:after="60" w:line="276" w:lineRule="auto"/>
        <w:ind w:left="272" w:right="130" w:hanging="272"/>
        <w:rPr>
          <w:lang w:bidi="en-US"/>
        </w:rPr>
      </w:pPr>
      <w:r>
        <w:rPr>
          <w:lang w:bidi="en-US"/>
        </w:rPr>
        <w:t>P</w:t>
      </w:r>
      <w:r w:rsidR="00AB693A" w:rsidRPr="00271B7F">
        <w:rPr>
          <w:lang w:bidi="en-US"/>
        </w:rPr>
        <w:t>romouvoir la qualité et l’évolution de la formation ;</w:t>
      </w:r>
    </w:p>
    <w:p w:rsidR="00AB693A" w:rsidRPr="00271B7F" w:rsidRDefault="00794ECE" w:rsidP="00A76905">
      <w:pPr>
        <w:pStyle w:val="StyleCorpsdetexte3Automatique"/>
        <w:numPr>
          <w:ilvl w:val="0"/>
          <w:numId w:val="26"/>
        </w:numPr>
        <w:spacing w:after="60" w:line="276" w:lineRule="auto"/>
        <w:ind w:left="272" w:right="130" w:hanging="272"/>
        <w:rPr>
          <w:lang w:bidi="en-US"/>
        </w:rPr>
      </w:pPr>
      <w:r>
        <w:rPr>
          <w:lang w:bidi="en-US"/>
        </w:rPr>
        <w:t>V</w:t>
      </w:r>
      <w:r w:rsidR="00AB693A" w:rsidRPr="00271B7F">
        <w:rPr>
          <w:lang w:bidi="en-US"/>
        </w:rPr>
        <w:t>eiller à l’adéquation de la formation professionnelle en tenant compte des besoins des différents partenaires ;</w:t>
      </w:r>
    </w:p>
    <w:p w:rsidR="00AB693A" w:rsidRDefault="00AA1A91" w:rsidP="00A76905">
      <w:pPr>
        <w:pStyle w:val="StyleCorpsdetexte3Automatique"/>
        <w:numPr>
          <w:ilvl w:val="0"/>
          <w:numId w:val="26"/>
        </w:numPr>
        <w:spacing w:after="60" w:line="276" w:lineRule="auto"/>
        <w:ind w:left="272" w:right="130" w:hanging="272"/>
        <w:rPr>
          <w:lang w:bidi="en-US"/>
        </w:rPr>
      </w:pPr>
      <w:r>
        <w:rPr>
          <w:lang w:bidi="en-US"/>
        </w:rPr>
        <w:t>Re</w:t>
      </w:r>
      <w:r w:rsidR="009C04F1">
        <w:rPr>
          <w:lang w:bidi="en-US"/>
        </w:rPr>
        <w:t>p</w:t>
      </w:r>
      <w:r w:rsidR="00AB693A" w:rsidRPr="00271B7F">
        <w:rPr>
          <w:lang w:bidi="en-US"/>
        </w:rPr>
        <w:t>résenter et coordonner les intérêts des milieux professionnels en matière de formation,</w:t>
      </w:r>
      <w:r w:rsidR="00A76905">
        <w:rPr>
          <w:lang w:bidi="en-US"/>
        </w:rPr>
        <w:t xml:space="preserve"> </w:t>
      </w:r>
      <w:r w:rsidR="00AB693A" w:rsidRPr="00271B7F">
        <w:rPr>
          <w:lang w:bidi="en-US"/>
        </w:rPr>
        <w:t>y compris auprès des autorités, des milieux politiques, des organisations socio-économiques</w:t>
      </w:r>
      <w:r w:rsidR="00A76905">
        <w:rPr>
          <w:lang w:bidi="en-US"/>
        </w:rPr>
        <w:t>,</w:t>
      </w:r>
      <w:r w:rsidR="00AB693A" w:rsidRPr="00271B7F">
        <w:rPr>
          <w:lang w:bidi="en-US"/>
        </w:rPr>
        <w:t xml:space="preserve"> ainsi que de l'opinion publique ;</w:t>
      </w:r>
    </w:p>
    <w:p w:rsidR="00AB693A" w:rsidRDefault="00AB693A" w:rsidP="00A76905">
      <w:pPr>
        <w:pStyle w:val="StyleCorpsdetexte3Automatique"/>
        <w:numPr>
          <w:ilvl w:val="0"/>
          <w:numId w:val="26"/>
        </w:numPr>
        <w:spacing w:after="60" w:line="276" w:lineRule="auto"/>
        <w:ind w:left="272" w:right="130" w:hanging="272"/>
        <w:rPr>
          <w:lang w:bidi="en-US"/>
        </w:rPr>
      </w:pPr>
      <w:r>
        <w:rPr>
          <w:lang w:bidi="en-US"/>
        </w:rPr>
        <w:t>Initier et/ou développer les collaborations et partenariats avec les acteurs de la formation professionnelle, publi</w:t>
      </w:r>
      <w:r w:rsidR="00AA1A91">
        <w:rPr>
          <w:lang w:bidi="en-US"/>
        </w:rPr>
        <w:t>cs</w:t>
      </w:r>
      <w:r>
        <w:rPr>
          <w:lang w:bidi="en-US"/>
        </w:rPr>
        <w:t xml:space="preserve"> et privé</w:t>
      </w:r>
      <w:r w:rsidR="00AA1A91">
        <w:rPr>
          <w:lang w:bidi="en-US"/>
        </w:rPr>
        <w:t>s</w:t>
      </w:r>
      <w:r>
        <w:rPr>
          <w:lang w:bidi="en-US"/>
        </w:rPr>
        <w:t>, en faveur des personnes en formation</w:t>
      </w:r>
      <w:r w:rsidR="00AA1A91">
        <w:rPr>
          <w:lang w:bidi="en-US"/>
        </w:rPr>
        <w:t xml:space="preserve"> ;</w:t>
      </w:r>
    </w:p>
    <w:p w:rsidR="00AB693A" w:rsidRPr="00271B7F" w:rsidRDefault="00794ECE" w:rsidP="00A76905">
      <w:pPr>
        <w:pStyle w:val="StyleCorpsdetexte3Automatique"/>
        <w:numPr>
          <w:ilvl w:val="0"/>
          <w:numId w:val="26"/>
        </w:numPr>
        <w:spacing w:after="60" w:line="276" w:lineRule="auto"/>
        <w:ind w:left="272" w:right="130" w:hanging="272"/>
      </w:pPr>
      <w:r>
        <w:rPr>
          <w:lang w:bidi="en-US"/>
        </w:rPr>
        <w:t>C</w:t>
      </w:r>
      <w:r w:rsidR="00AB693A" w:rsidRPr="00271B7F">
        <w:rPr>
          <w:lang w:bidi="en-US"/>
        </w:rPr>
        <w:t>onseiller</w:t>
      </w:r>
      <w:r w:rsidR="00AB693A" w:rsidRPr="00271B7F">
        <w:t>, aider et favoriser la collaboration entre ses membres ;</w:t>
      </w:r>
    </w:p>
    <w:p w:rsidR="00AB693A" w:rsidRPr="00271B7F" w:rsidRDefault="00794ECE" w:rsidP="00A76905">
      <w:pPr>
        <w:pStyle w:val="StyleCorpsdetexte3Automatique"/>
        <w:numPr>
          <w:ilvl w:val="0"/>
          <w:numId w:val="26"/>
        </w:numPr>
        <w:spacing w:after="60" w:line="276" w:lineRule="auto"/>
        <w:ind w:left="272" w:right="130" w:hanging="272"/>
      </w:pPr>
      <w:r>
        <w:t>S</w:t>
      </w:r>
      <w:r w:rsidR="00AB693A">
        <w:t>'inscrire activement dans</w:t>
      </w:r>
      <w:r w:rsidR="00AB693A" w:rsidRPr="00271B7F">
        <w:t xml:space="preserve"> la coordination avec les OrTra </w:t>
      </w:r>
      <w:r w:rsidR="00AB693A" w:rsidRPr="00271B7F">
        <w:rPr>
          <w:lang w:bidi="en-US"/>
        </w:rPr>
        <w:t>faîtières</w:t>
      </w:r>
      <w:r w:rsidR="00AB693A" w:rsidRPr="00271B7F">
        <w:t xml:space="preserve"> romande</w:t>
      </w:r>
      <w:r w:rsidR="00A76905">
        <w:t>s</w:t>
      </w:r>
      <w:r w:rsidR="00AB693A" w:rsidRPr="00271B7F">
        <w:t xml:space="preserve"> et suisse</w:t>
      </w:r>
      <w:r w:rsidR="00AA1A91">
        <w:t>s</w:t>
      </w:r>
      <w:r w:rsidR="009C04F1">
        <w:t> </w:t>
      </w:r>
      <w:r w:rsidR="00AB693A" w:rsidRPr="00271B7F">
        <w:t>;</w:t>
      </w:r>
    </w:p>
    <w:p w:rsidR="00AB693A" w:rsidRPr="00271B7F" w:rsidRDefault="00AB693A" w:rsidP="00A76905">
      <w:pPr>
        <w:pStyle w:val="StyleCorpsdetexte3Automatique"/>
        <w:numPr>
          <w:ilvl w:val="0"/>
          <w:numId w:val="26"/>
        </w:numPr>
        <w:spacing w:after="60" w:line="276" w:lineRule="auto"/>
        <w:ind w:left="272" w:right="130" w:hanging="272"/>
      </w:pPr>
      <w:r>
        <w:t>Veiller à la complémentarité et favoriser</w:t>
      </w:r>
      <w:r w:rsidRPr="00271B7F">
        <w:t xml:space="preserve"> la cohérence avec le </w:t>
      </w:r>
      <w:r w:rsidRPr="00271B7F">
        <w:rPr>
          <w:lang w:bidi="en-US"/>
        </w:rPr>
        <w:t>système</w:t>
      </w:r>
      <w:r w:rsidRPr="00271B7F">
        <w:t xml:space="preserve"> de formation tertiaire A et </w:t>
      </w:r>
      <w:r>
        <w:t>continue</w:t>
      </w:r>
      <w:r w:rsidRPr="00271B7F">
        <w:t>.</w:t>
      </w:r>
    </w:p>
    <w:p w:rsidR="00AB693A" w:rsidRPr="00271B7F" w:rsidRDefault="00AB693A" w:rsidP="00A76905">
      <w:pPr>
        <w:pStyle w:val="Titre1"/>
      </w:pPr>
      <w:r w:rsidRPr="00271B7F">
        <w:t>Art. 4 Qualité de membre et admission</w:t>
      </w:r>
    </w:p>
    <w:p w:rsidR="00AB693A" w:rsidRPr="00271B7F" w:rsidRDefault="00AB693A" w:rsidP="00A76905">
      <w:r w:rsidRPr="00271B7F">
        <w:t>Peuvent être membres de l’OrTra Neuchâtel santé-social,</w:t>
      </w:r>
    </w:p>
    <w:p w:rsidR="00AB693A" w:rsidRPr="00271B7F" w:rsidRDefault="00AB693A" w:rsidP="00A76905"/>
    <w:p w:rsidR="00AB693A" w:rsidRDefault="00AB693A" w:rsidP="00A76905">
      <w:pPr>
        <w:rPr>
          <w:i/>
        </w:rPr>
      </w:pPr>
      <w:proofErr w:type="spellStart"/>
      <w:r w:rsidRPr="00271B7F">
        <w:rPr>
          <w:i/>
        </w:rPr>
        <w:t>A</w:t>
      </w:r>
      <w:proofErr w:type="spellEnd"/>
      <w:r w:rsidRPr="00271B7F">
        <w:rPr>
          <w:i/>
        </w:rPr>
        <w:t xml:space="preserve"> titre collectif :</w:t>
      </w:r>
    </w:p>
    <w:p w:rsidR="0070104B" w:rsidRPr="00271B7F" w:rsidRDefault="0070104B" w:rsidP="00A76905">
      <w:pPr>
        <w:rPr>
          <w:i/>
        </w:rPr>
      </w:pPr>
    </w:p>
    <w:p w:rsidR="00AB693A" w:rsidRPr="00271B7F" w:rsidRDefault="0070104B" w:rsidP="00A76905">
      <w:pPr>
        <w:pStyle w:val="StyleCorpsdetexte3Automatique"/>
        <w:numPr>
          <w:ilvl w:val="0"/>
          <w:numId w:val="35"/>
        </w:numPr>
        <w:spacing w:after="60" w:line="276" w:lineRule="auto"/>
        <w:ind w:left="272" w:right="130" w:hanging="272"/>
        <w:rPr>
          <w:lang w:bidi="en-US"/>
        </w:rPr>
      </w:pPr>
      <w:r>
        <w:rPr>
          <w:lang w:bidi="en-US"/>
        </w:rPr>
        <w:t>L</w:t>
      </w:r>
      <w:r w:rsidR="00AB693A" w:rsidRPr="00271B7F">
        <w:rPr>
          <w:lang w:bidi="en-US"/>
        </w:rPr>
        <w:t>es associations d’employeurs ;</w:t>
      </w:r>
    </w:p>
    <w:p w:rsidR="00AB693A" w:rsidRPr="00271B7F" w:rsidRDefault="0070104B" w:rsidP="00A76905">
      <w:pPr>
        <w:pStyle w:val="StyleCorpsdetexte3Automatique"/>
        <w:numPr>
          <w:ilvl w:val="0"/>
          <w:numId w:val="35"/>
        </w:numPr>
        <w:spacing w:after="60" w:line="276" w:lineRule="auto"/>
        <w:ind w:left="272" w:right="130" w:hanging="272"/>
        <w:rPr>
          <w:lang w:bidi="en-US"/>
        </w:rPr>
      </w:pPr>
      <w:r>
        <w:rPr>
          <w:lang w:bidi="en-US"/>
        </w:rPr>
        <w:t>L</w:t>
      </w:r>
      <w:r w:rsidR="00AB693A" w:rsidRPr="00271B7F">
        <w:rPr>
          <w:lang w:bidi="en-US"/>
        </w:rPr>
        <w:t>es associations professionnelles concernées par la formation des niveaux secondaire II et tertiaire B ainsi que la formation continue dans les domaines de la santé et du social.</w:t>
      </w:r>
    </w:p>
    <w:p w:rsidR="0082311D" w:rsidRDefault="0082311D">
      <w:pPr>
        <w:spacing w:after="200"/>
        <w:jc w:val="left"/>
        <w:rPr>
          <w:i/>
        </w:rPr>
      </w:pPr>
      <w:r>
        <w:rPr>
          <w:i/>
        </w:rPr>
        <w:br w:type="page"/>
      </w:r>
    </w:p>
    <w:p w:rsidR="00AB693A" w:rsidRPr="00271B7F" w:rsidRDefault="00AB693A" w:rsidP="00A76905">
      <w:pPr>
        <w:rPr>
          <w:i/>
        </w:rPr>
      </w:pPr>
      <w:proofErr w:type="gramStart"/>
      <w:r w:rsidRPr="00271B7F">
        <w:rPr>
          <w:i/>
        </w:rPr>
        <w:lastRenderedPageBreak/>
        <w:t>Ou</w:t>
      </w:r>
      <w:proofErr w:type="gramEnd"/>
    </w:p>
    <w:p w:rsidR="00AB693A" w:rsidRPr="00271B7F" w:rsidRDefault="00AB693A" w:rsidP="00A76905">
      <w:pPr>
        <w:rPr>
          <w:i/>
        </w:rPr>
      </w:pPr>
    </w:p>
    <w:p w:rsidR="00AB693A" w:rsidRDefault="00AB693A" w:rsidP="00A76905">
      <w:pPr>
        <w:rPr>
          <w:i/>
        </w:rPr>
      </w:pPr>
      <w:proofErr w:type="spellStart"/>
      <w:r w:rsidRPr="00271B7F">
        <w:rPr>
          <w:i/>
        </w:rPr>
        <w:t>A</w:t>
      </w:r>
      <w:proofErr w:type="spellEnd"/>
      <w:r w:rsidRPr="00271B7F">
        <w:rPr>
          <w:i/>
        </w:rPr>
        <w:t xml:space="preserve"> titre individuel :</w:t>
      </w:r>
    </w:p>
    <w:p w:rsidR="0070104B" w:rsidRPr="00271B7F" w:rsidRDefault="0070104B" w:rsidP="00A76905">
      <w:pPr>
        <w:rPr>
          <w:i/>
        </w:rPr>
      </w:pPr>
    </w:p>
    <w:p w:rsidR="00AB693A" w:rsidRPr="00271B7F" w:rsidRDefault="0070104B" w:rsidP="00A76905">
      <w:pPr>
        <w:pStyle w:val="StyleCorpsdetexte3Automatique"/>
        <w:numPr>
          <w:ilvl w:val="0"/>
          <w:numId w:val="36"/>
        </w:numPr>
        <w:spacing w:after="60" w:line="276" w:lineRule="auto"/>
        <w:ind w:left="272" w:right="130" w:hanging="272"/>
        <w:rPr>
          <w:lang w:bidi="en-US"/>
        </w:rPr>
      </w:pPr>
      <w:r>
        <w:rPr>
          <w:lang w:bidi="en-US"/>
        </w:rPr>
        <w:t>L</w:t>
      </w:r>
      <w:r w:rsidR="00AB693A" w:rsidRPr="00271B7F">
        <w:rPr>
          <w:lang w:bidi="en-US"/>
        </w:rPr>
        <w:t xml:space="preserve">es institutions </w:t>
      </w:r>
      <w:r w:rsidR="00AB693A">
        <w:rPr>
          <w:lang w:bidi="en-US"/>
        </w:rPr>
        <w:t>de plus de 300 EPT</w:t>
      </w:r>
      <w:r w:rsidR="00A76905">
        <w:rPr>
          <w:lang w:bidi="en-US"/>
        </w:rPr>
        <w:t xml:space="preserve"> </w:t>
      </w:r>
      <w:r w:rsidR="00AB693A" w:rsidRPr="00271B7F">
        <w:rPr>
          <w:lang w:bidi="en-US"/>
        </w:rPr>
        <w:t>;</w:t>
      </w:r>
    </w:p>
    <w:p w:rsidR="00AB693A" w:rsidRPr="00271B7F" w:rsidRDefault="00A76905" w:rsidP="00A76905">
      <w:pPr>
        <w:pStyle w:val="StyleCorpsdetexte3Automatique"/>
        <w:numPr>
          <w:ilvl w:val="0"/>
          <w:numId w:val="36"/>
        </w:numPr>
        <w:spacing w:after="60" w:line="276" w:lineRule="auto"/>
        <w:ind w:left="272" w:right="130" w:hanging="272"/>
        <w:rPr>
          <w:lang w:bidi="en-US"/>
        </w:rPr>
      </w:pPr>
      <w:r>
        <w:rPr>
          <w:lang w:bidi="en-US"/>
        </w:rPr>
        <w:t>L</w:t>
      </w:r>
      <w:r w:rsidR="00AB693A">
        <w:rPr>
          <w:lang w:bidi="en-US"/>
        </w:rPr>
        <w:t xml:space="preserve">es organisations représentant </w:t>
      </w:r>
      <w:r w:rsidR="00AB693A" w:rsidRPr="00271B7F">
        <w:rPr>
          <w:lang w:bidi="en-US"/>
        </w:rPr>
        <w:t>les collectivités publiques en leur qualité d’employeurs.</w:t>
      </w:r>
    </w:p>
    <w:p w:rsidR="00AB693A" w:rsidRPr="00271B7F" w:rsidRDefault="00AB693A" w:rsidP="00A76905"/>
    <w:p w:rsidR="00AB693A" w:rsidRPr="00271B7F" w:rsidRDefault="00AB693A" w:rsidP="00A76905">
      <w:r w:rsidRPr="00271B7F">
        <w:t>La qualité de membre s’acquiert sur la base d’une demande écrite</w:t>
      </w:r>
      <w:r>
        <w:t>, soumise</w:t>
      </w:r>
      <w:r w:rsidRPr="00271B7F">
        <w:t xml:space="preserve"> au comité</w:t>
      </w:r>
      <w:r w:rsidR="00A76905">
        <w:t>,</w:t>
      </w:r>
      <w:r>
        <w:t xml:space="preserve"> qui propose ensuite à l'assemblée générale d'admettre ou non le membre</w:t>
      </w:r>
      <w:r w:rsidRPr="00271B7F">
        <w:t>.</w:t>
      </w:r>
    </w:p>
    <w:p w:rsidR="00AB693A" w:rsidRPr="00271B7F" w:rsidRDefault="00AB693A" w:rsidP="00A76905"/>
    <w:p w:rsidR="00AB693A" w:rsidRPr="00271B7F" w:rsidRDefault="00AB693A" w:rsidP="00A76905">
      <w:r>
        <w:t>L'assemblée générale décide et n'est pas tenue de communiquer les motifs d'un refus.</w:t>
      </w:r>
    </w:p>
    <w:p w:rsidR="00AB693A" w:rsidRPr="00271B7F" w:rsidRDefault="00AB693A" w:rsidP="00A76905">
      <w:pPr>
        <w:pStyle w:val="Titre1"/>
      </w:pPr>
      <w:r w:rsidRPr="00271B7F">
        <w:t>Art. 5 Perte de la qualité de membre</w:t>
      </w:r>
    </w:p>
    <w:p w:rsidR="00AB693A" w:rsidRPr="00271B7F" w:rsidRDefault="00AB693A" w:rsidP="00A76905">
      <w:r w:rsidRPr="00271B7F">
        <w:t>La qualité de membre se perd par la démission ou par l’exclusion.</w:t>
      </w:r>
    </w:p>
    <w:p w:rsidR="00AB693A" w:rsidRPr="00271B7F" w:rsidRDefault="00AB693A" w:rsidP="00A76905"/>
    <w:p w:rsidR="00AB693A" w:rsidRPr="00271B7F" w:rsidRDefault="00AB693A" w:rsidP="00A76905">
      <w:r w:rsidRPr="00271B7F">
        <w:t xml:space="preserve">La démission doit être donnée par écrit moyennant un </w:t>
      </w:r>
      <w:r>
        <w:t>préavis</w:t>
      </w:r>
      <w:r w:rsidRPr="00271B7F">
        <w:t xml:space="preserve"> de six mois pour la fin de l’année civile. Les devoirs statutaires doivent être accomplis jusqu’au 31 décembre, date à laquelle l’affiliation prend fin.</w:t>
      </w:r>
    </w:p>
    <w:p w:rsidR="00AB693A" w:rsidRPr="00271B7F" w:rsidRDefault="00AB693A" w:rsidP="00A76905"/>
    <w:p w:rsidR="00AB693A" w:rsidRDefault="00AB693A" w:rsidP="00A76905">
      <w:r>
        <w:t xml:space="preserve">La qualité de membre se </w:t>
      </w:r>
      <w:r w:rsidR="00A76905">
        <w:t>perd</w:t>
      </w:r>
      <w:r>
        <w:t xml:space="preserve"> comme suit :</w:t>
      </w:r>
    </w:p>
    <w:p w:rsidR="00AB693A" w:rsidRDefault="00AB693A" w:rsidP="00A76905"/>
    <w:p w:rsidR="00AB693A" w:rsidRDefault="00AB693A" w:rsidP="00A76905">
      <w:pPr>
        <w:pStyle w:val="StyleCorpsdetexte3Automatique"/>
        <w:numPr>
          <w:ilvl w:val="0"/>
          <w:numId w:val="37"/>
        </w:numPr>
        <w:spacing w:after="60" w:line="276" w:lineRule="auto"/>
        <w:ind w:left="272" w:right="130" w:hanging="272"/>
        <w:rPr>
          <w:lang w:bidi="en-US"/>
        </w:rPr>
      </w:pPr>
      <w:r>
        <w:rPr>
          <w:lang w:bidi="en-US"/>
        </w:rPr>
        <w:t>Suite à la démission d'un membre, qui peut intervenir pour la fin d'une année comptable et civile, moyennant respect d'un délai de démission de six mois</w:t>
      </w:r>
      <w:r w:rsidR="00AA1A91">
        <w:rPr>
          <w:lang w:bidi="en-US"/>
        </w:rPr>
        <w:t xml:space="preserve"> ;</w:t>
      </w:r>
      <w:r>
        <w:rPr>
          <w:lang w:bidi="en-US"/>
        </w:rPr>
        <w:t xml:space="preserve"> </w:t>
      </w:r>
      <w:r w:rsidR="00AA1A91">
        <w:rPr>
          <w:lang w:bidi="en-US"/>
        </w:rPr>
        <w:t>l</w:t>
      </w:r>
      <w:r>
        <w:rPr>
          <w:lang w:bidi="en-US"/>
        </w:rPr>
        <w:t>a démission doit être notifiée par écrit ;</w:t>
      </w:r>
    </w:p>
    <w:p w:rsidR="00AB693A" w:rsidRDefault="00AB693A" w:rsidP="00A76905">
      <w:pPr>
        <w:pStyle w:val="StyleCorpsdetexte3Automatique"/>
        <w:numPr>
          <w:ilvl w:val="0"/>
          <w:numId w:val="37"/>
        </w:numPr>
        <w:spacing w:after="60" w:line="276" w:lineRule="auto"/>
        <w:ind w:left="272" w:right="130" w:hanging="272"/>
        <w:rPr>
          <w:lang w:bidi="en-US"/>
        </w:rPr>
      </w:pPr>
      <w:r>
        <w:rPr>
          <w:lang w:bidi="en-US"/>
        </w:rPr>
        <w:t>Par l'exclusion, prononcée par l'assemblée générale, sur proposition du comité, en cas de comportement manifestement contraire aux buts de l'association et d'agissemen</w:t>
      </w:r>
      <w:r w:rsidR="0070104B">
        <w:rPr>
          <w:lang w:bidi="en-US"/>
        </w:rPr>
        <w:t>ts portant préjudice à cette de</w:t>
      </w:r>
      <w:r>
        <w:rPr>
          <w:lang w:bidi="en-US"/>
        </w:rPr>
        <w:t>r</w:t>
      </w:r>
      <w:r w:rsidR="0070104B">
        <w:rPr>
          <w:lang w:bidi="en-US"/>
        </w:rPr>
        <w:t>n</w:t>
      </w:r>
      <w:r>
        <w:rPr>
          <w:lang w:bidi="en-US"/>
        </w:rPr>
        <w:t>ière ;</w:t>
      </w:r>
    </w:p>
    <w:p w:rsidR="00AB693A" w:rsidRDefault="00AB693A" w:rsidP="00A76905">
      <w:pPr>
        <w:pStyle w:val="StyleCorpsdetexte3Automatique"/>
        <w:numPr>
          <w:ilvl w:val="0"/>
          <w:numId w:val="37"/>
        </w:numPr>
        <w:spacing w:after="60" w:line="276" w:lineRule="auto"/>
        <w:ind w:left="272" w:right="130" w:hanging="272"/>
        <w:rPr>
          <w:lang w:bidi="en-US"/>
        </w:rPr>
      </w:pPr>
      <w:r>
        <w:rPr>
          <w:lang w:bidi="en-US"/>
        </w:rPr>
        <w:t>Par dissolution des membres revêtant la qualité de personnes morales ;</w:t>
      </w:r>
    </w:p>
    <w:p w:rsidR="00AB693A" w:rsidRDefault="00AB693A" w:rsidP="00A76905">
      <w:pPr>
        <w:pStyle w:val="StyleCorpsdetexte3Automatique"/>
        <w:numPr>
          <w:ilvl w:val="0"/>
          <w:numId w:val="37"/>
        </w:numPr>
        <w:spacing w:after="60" w:line="276" w:lineRule="auto"/>
        <w:ind w:left="272" w:right="130" w:hanging="272"/>
        <w:rPr>
          <w:lang w:bidi="en-US"/>
        </w:rPr>
      </w:pPr>
      <w:r>
        <w:rPr>
          <w:lang w:bidi="en-US"/>
        </w:rPr>
        <w:t>Par radiation, faut</w:t>
      </w:r>
      <w:r w:rsidR="00A76905">
        <w:rPr>
          <w:lang w:bidi="en-US"/>
        </w:rPr>
        <w:t>e</w:t>
      </w:r>
      <w:r>
        <w:rPr>
          <w:lang w:bidi="en-US"/>
        </w:rPr>
        <w:t xml:space="preserve"> de paiement des cotisations.</w:t>
      </w:r>
    </w:p>
    <w:p w:rsidR="00AB693A" w:rsidRDefault="00AB693A" w:rsidP="00A76905"/>
    <w:p w:rsidR="00AB693A" w:rsidRPr="00271B7F" w:rsidRDefault="00AB693A" w:rsidP="00A76905">
      <w:r>
        <w:t>Les cotisations arriérées et de l'année courante restent dues quel que soit le motif de perte de la qualité de membre. Le membre partant ne peut faire valoir aucun droit sur la fortune de l'association.</w:t>
      </w:r>
    </w:p>
    <w:p w:rsidR="00AB693A" w:rsidRPr="00E45A6F" w:rsidRDefault="00AB693A" w:rsidP="00A76905">
      <w:pPr>
        <w:pStyle w:val="Titre1"/>
      </w:pPr>
      <w:r w:rsidRPr="00271B7F">
        <w:t xml:space="preserve">Art. </w:t>
      </w:r>
      <w:r w:rsidRPr="00E45A6F">
        <w:t>6 Les organes de l’OrT</w:t>
      </w:r>
      <w:r w:rsidR="00D4734E">
        <w:t>ra Neuchâtel santé-social sont</w:t>
      </w:r>
    </w:p>
    <w:p w:rsidR="00AB693A" w:rsidRPr="00794ECE" w:rsidRDefault="00AB693A" w:rsidP="0082311D">
      <w:pPr>
        <w:pStyle w:val="StyleCorpsdetexte3Automatique"/>
        <w:numPr>
          <w:ilvl w:val="0"/>
          <w:numId w:val="38"/>
        </w:numPr>
        <w:spacing w:after="60" w:line="276" w:lineRule="auto"/>
        <w:ind w:left="357" w:right="130" w:hanging="357"/>
        <w:rPr>
          <w:lang w:bidi="en-US"/>
        </w:rPr>
      </w:pPr>
      <w:r w:rsidRPr="00794ECE">
        <w:rPr>
          <w:lang w:bidi="en-US"/>
        </w:rPr>
        <w:t>L’assemblée générale ;</w:t>
      </w:r>
    </w:p>
    <w:p w:rsidR="00AB693A" w:rsidRPr="00794ECE" w:rsidRDefault="00AB693A" w:rsidP="0082311D">
      <w:pPr>
        <w:pStyle w:val="StyleCorpsdetexte3Automatique"/>
        <w:numPr>
          <w:ilvl w:val="0"/>
          <w:numId w:val="38"/>
        </w:numPr>
        <w:spacing w:after="60" w:line="276" w:lineRule="auto"/>
        <w:ind w:left="357" w:right="130" w:hanging="357"/>
        <w:rPr>
          <w:lang w:bidi="en-US"/>
        </w:rPr>
      </w:pPr>
      <w:r w:rsidRPr="00794ECE">
        <w:rPr>
          <w:lang w:bidi="en-US"/>
        </w:rPr>
        <w:t>Le comité et son bureau ;</w:t>
      </w:r>
    </w:p>
    <w:p w:rsidR="00AB693A" w:rsidRDefault="00D4734E" w:rsidP="0082311D">
      <w:pPr>
        <w:pStyle w:val="StyleCorpsdetexte3Automatique"/>
        <w:numPr>
          <w:ilvl w:val="0"/>
          <w:numId w:val="38"/>
        </w:numPr>
        <w:spacing w:after="60" w:line="276" w:lineRule="auto"/>
        <w:ind w:left="357" w:right="130" w:hanging="357"/>
        <w:rPr>
          <w:lang w:bidi="en-US"/>
        </w:rPr>
      </w:pPr>
      <w:r>
        <w:rPr>
          <w:lang w:bidi="en-US"/>
        </w:rPr>
        <w:t>Le réviseur des comptes.</w:t>
      </w:r>
    </w:p>
    <w:p w:rsidR="00AB693A" w:rsidRPr="00271B7F" w:rsidRDefault="00AB693A" w:rsidP="00A76905">
      <w:pPr>
        <w:pStyle w:val="Titre1"/>
      </w:pPr>
      <w:r w:rsidRPr="00271B7F">
        <w:lastRenderedPageBreak/>
        <w:t>Art. 7 Assemblée générale</w:t>
      </w:r>
    </w:p>
    <w:p w:rsidR="00AB693A" w:rsidRPr="00271B7F" w:rsidRDefault="00AB693A" w:rsidP="00A76905">
      <w:pPr>
        <w:pStyle w:val="Titre2"/>
      </w:pPr>
      <w:r w:rsidRPr="00271B7F">
        <w:t>7.1 Fonction</w:t>
      </w:r>
    </w:p>
    <w:p w:rsidR="00AB693A" w:rsidRPr="00271B7F" w:rsidRDefault="00AB693A" w:rsidP="00A76905">
      <w:r w:rsidRPr="00271B7F">
        <w:t>L'assemblée générale est l'organe suprême de l'association « OrTra Neuchâtel santé-social »</w:t>
      </w:r>
      <w:r w:rsidR="00A76905">
        <w:t>.</w:t>
      </w:r>
    </w:p>
    <w:p w:rsidR="00AB693A" w:rsidRPr="00271B7F" w:rsidRDefault="00AB693A" w:rsidP="00A76905">
      <w:pPr>
        <w:pStyle w:val="Titre2"/>
      </w:pPr>
      <w:r w:rsidRPr="00271B7F">
        <w:t>7.2 Tâches</w:t>
      </w:r>
    </w:p>
    <w:p w:rsidR="00AB693A" w:rsidRPr="00271B7F" w:rsidRDefault="00AB693A" w:rsidP="00A76905">
      <w:pPr>
        <w:rPr>
          <w:bCs/>
        </w:rPr>
      </w:pPr>
      <w:r w:rsidRPr="00271B7F">
        <w:t>L'assemblée générale est investie des tâches et compétences suivantes</w:t>
      </w:r>
      <w:r w:rsidR="0034414E">
        <w:t xml:space="preserve"> </w:t>
      </w:r>
      <w:r w:rsidRPr="00271B7F">
        <w:rPr>
          <w:bCs/>
        </w:rPr>
        <w:t>:</w:t>
      </w:r>
    </w:p>
    <w:p w:rsidR="00AB693A" w:rsidRPr="00271B7F" w:rsidRDefault="00AB693A" w:rsidP="00A76905">
      <w:pPr>
        <w:rPr>
          <w:bCs/>
        </w:rPr>
      </w:pPr>
    </w:p>
    <w:p w:rsidR="00AB693A" w:rsidRPr="00794ECE" w:rsidRDefault="00A94551" w:rsidP="0082311D">
      <w:pPr>
        <w:pStyle w:val="StyleCorpsdetexte3Automatique"/>
        <w:numPr>
          <w:ilvl w:val="0"/>
          <w:numId w:val="39"/>
        </w:numPr>
        <w:spacing w:after="60" w:line="276" w:lineRule="auto"/>
        <w:ind w:left="357" w:right="130" w:hanging="357"/>
        <w:rPr>
          <w:lang w:bidi="en-US"/>
        </w:rPr>
      </w:pPr>
      <w:r>
        <w:rPr>
          <w:lang w:bidi="en-US"/>
        </w:rPr>
        <w:t>D</w:t>
      </w:r>
      <w:r w:rsidR="00AB693A" w:rsidRPr="00794ECE">
        <w:rPr>
          <w:lang w:bidi="en-US"/>
        </w:rPr>
        <w:t>écide</w:t>
      </w:r>
      <w:r w:rsidR="00562F9A">
        <w:rPr>
          <w:lang w:bidi="en-US"/>
        </w:rPr>
        <w:t>r</w:t>
      </w:r>
      <w:r w:rsidR="00AB693A" w:rsidRPr="00794ECE">
        <w:rPr>
          <w:lang w:bidi="en-US"/>
        </w:rPr>
        <w:t xml:space="preserve"> les modifications statutaires ;</w:t>
      </w:r>
    </w:p>
    <w:p w:rsidR="00AB693A" w:rsidRPr="00794ECE" w:rsidRDefault="00A94551" w:rsidP="0082311D">
      <w:pPr>
        <w:pStyle w:val="StyleCorpsdetexte3Automatique"/>
        <w:numPr>
          <w:ilvl w:val="0"/>
          <w:numId w:val="39"/>
        </w:numPr>
        <w:spacing w:after="60" w:line="276" w:lineRule="auto"/>
        <w:ind w:left="357" w:right="130" w:hanging="357"/>
        <w:rPr>
          <w:lang w:bidi="en-US"/>
        </w:rPr>
      </w:pPr>
      <w:proofErr w:type="spellStart"/>
      <w:r>
        <w:rPr>
          <w:lang w:bidi="en-US"/>
        </w:rPr>
        <w:t>E</w:t>
      </w:r>
      <w:r w:rsidR="00AB693A" w:rsidRPr="00794ECE">
        <w:rPr>
          <w:lang w:bidi="en-US"/>
        </w:rPr>
        <w:t>li</w:t>
      </w:r>
      <w:r w:rsidR="00562F9A">
        <w:rPr>
          <w:lang w:bidi="en-US"/>
        </w:rPr>
        <w:t>r</w:t>
      </w:r>
      <w:r w:rsidR="00A413AB">
        <w:rPr>
          <w:lang w:bidi="en-US"/>
        </w:rPr>
        <w:t>e</w:t>
      </w:r>
      <w:proofErr w:type="spellEnd"/>
      <w:r w:rsidR="00AB693A" w:rsidRPr="00794ECE">
        <w:rPr>
          <w:lang w:bidi="en-US"/>
        </w:rPr>
        <w:t xml:space="preserve"> les membres du comité et la présidence pour une durée de </w:t>
      </w:r>
      <w:r w:rsidR="00A76905">
        <w:rPr>
          <w:lang w:bidi="en-US"/>
        </w:rPr>
        <w:t>quatre</w:t>
      </w:r>
      <w:r w:rsidR="00AB693A" w:rsidRPr="00794ECE">
        <w:rPr>
          <w:lang w:bidi="en-US"/>
        </w:rPr>
        <w:t xml:space="preserve"> ans renouvelables ;</w:t>
      </w:r>
    </w:p>
    <w:p w:rsidR="00AB693A" w:rsidRPr="00794ECE" w:rsidRDefault="00A94551" w:rsidP="0082311D">
      <w:pPr>
        <w:pStyle w:val="StyleCorpsdetexte3Automatique"/>
        <w:numPr>
          <w:ilvl w:val="0"/>
          <w:numId w:val="39"/>
        </w:numPr>
        <w:spacing w:after="60" w:line="276" w:lineRule="auto"/>
        <w:ind w:left="357" w:right="130" w:hanging="357"/>
        <w:rPr>
          <w:lang w:bidi="en-US"/>
        </w:rPr>
      </w:pPr>
      <w:r>
        <w:rPr>
          <w:lang w:bidi="en-US"/>
        </w:rPr>
        <w:t>N</w:t>
      </w:r>
      <w:r w:rsidR="00AB693A" w:rsidRPr="00794ECE">
        <w:rPr>
          <w:lang w:bidi="en-US"/>
        </w:rPr>
        <w:t>omme</w:t>
      </w:r>
      <w:r w:rsidR="00562F9A">
        <w:rPr>
          <w:lang w:bidi="en-US"/>
        </w:rPr>
        <w:t>r</w:t>
      </w:r>
      <w:r w:rsidR="00AB693A" w:rsidRPr="00794ECE">
        <w:rPr>
          <w:lang w:bidi="en-US"/>
        </w:rPr>
        <w:t xml:space="preserve"> le réviseur des comptes ;</w:t>
      </w:r>
    </w:p>
    <w:p w:rsidR="00AB693A" w:rsidRPr="00794ECE" w:rsidRDefault="00A94551" w:rsidP="0082311D">
      <w:pPr>
        <w:pStyle w:val="StyleCorpsdetexte3Automatique"/>
        <w:numPr>
          <w:ilvl w:val="0"/>
          <w:numId w:val="39"/>
        </w:numPr>
        <w:spacing w:after="60" w:line="276" w:lineRule="auto"/>
        <w:ind w:left="357" w:right="130" w:hanging="357"/>
        <w:rPr>
          <w:lang w:bidi="en-US"/>
        </w:rPr>
      </w:pPr>
      <w:r>
        <w:rPr>
          <w:lang w:bidi="en-US"/>
        </w:rPr>
        <w:t>A</w:t>
      </w:r>
      <w:r w:rsidR="00AB693A" w:rsidRPr="00794ECE">
        <w:rPr>
          <w:lang w:bidi="en-US"/>
        </w:rPr>
        <w:t>pprouve</w:t>
      </w:r>
      <w:r w:rsidR="00562F9A">
        <w:rPr>
          <w:lang w:bidi="en-US"/>
        </w:rPr>
        <w:t>r</w:t>
      </w:r>
      <w:r w:rsidR="00AB693A" w:rsidRPr="00794ECE">
        <w:rPr>
          <w:lang w:bidi="en-US"/>
        </w:rPr>
        <w:t xml:space="preserve"> le rapport annuel, les comptes et le budget ;</w:t>
      </w:r>
    </w:p>
    <w:p w:rsidR="00AB693A" w:rsidRPr="00794ECE" w:rsidRDefault="00A94551" w:rsidP="0082311D">
      <w:pPr>
        <w:pStyle w:val="StyleCorpsdetexte3Automatique"/>
        <w:numPr>
          <w:ilvl w:val="0"/>
          <w:numId w:val="39"/>
        </w:numPr>
        <w:spacing w:after="60" w:line="276" w:lineRule="auto"/>
        <w:ind w:left="357" w:right="130" w:hanging="357"/>
        <w:rPr>
          <w:lang w:bidi="en-US"/>
        </w:rPr>
      </w:pPr>
      <w:r>
        <w:rPr>
          <w:lang w:bidi="en-US"/>
        </w:rPr>
        <w:t>D</w:t>
      </w:r>
      <w:r w:rsidR="00AB693A" w:rsidRPr="00794ECE">
        <w:rPr>
          <w:lang w:bidi="en-US"/>
        </w:rPr>
        <w:t>onne</w:t>
      </w:r>
      <w:r w:rsidR="00562F9A">
        <w:rPr>
          <w:lang w:bidi="en-US"/>
        </w:rPr>
        <w:t>r</w:t>
      </w:r>
      <w:r w:rsidR="00AB693A" w:rsidRPr="00794ECE">
        <w:rPr>
          <w:lang w:bidi="en-US"/>
        </w:rPr>
        <w:t xml:space="preserve"> décharge au comité et au réviseur des comptes ;</w:t>
      </w:r>
    </w:p>
    <w:p w:rsidR="00AB693A" w:rsidRPr="00794ECE" w:rsidRDefault="00A94551" w:rsidP="0082311D">
      <w:pPr>
        <w:pStyle w:val="StyleCorpsdetexte3Automatique"/>
        <w:numPr>
          <w:ilvl w:val="0"/>
          <w:numId w:val="39"/>
        </w:numPr>
        <w:spacing w:after="60" w:line="276" w:lineRule="auto"/>
        <w:ind w:left="357" w:right="130" w:hanging="357"/>
        <w:rPr>
          <w:lang w:bidi="en-US"/>
        </w:rPr>
      </w:pPr>
      <w:r>
        <w:rPr>
          <w:lang w:bidi="en-US"/>
        </w:rPr>
        <w:t>F</w:t>
      </w:r>
      <w:r w:rsidR="00AB693A" w:rsidRPr="00794ECE">
        <w:rPr>
          <w:lang w:bidi="en-US"/>
        </w:rPr>
        <w:t>ixe</w:t>
      </w:r>
      <w:r w:rsidR="00562F9A">
        <w:rPr>
          <w:lang w:bidi="en-US"/>
        </w:rPr>
        <w:t>r</w:t>
      </w:r>
      <w:r w:rsidR="00AB693A" w:rsidRPr="00794ECE">
        <w:rPr>
          <w:lang w:bidi="en-US"/>
        </w:rPr>
        <w:t xml:space="preserve"> les cotisations annuelles ;</w:t>
      </w:r>
    </w:p>
    <w:p w:rsidR="00AB693A" w:rsidRPr="00794ECE" w:rsidRDefault="00A94551" w:rsidP="0082311D">
      <w:pPr>
        <w:pStyle w:val="StyleCorpsdetexte3Automatique"/>
        <w:numPr>
          <w:ilvl w:val="0"/>
          <w:numId w:val="39"/>
        </w:numPr>
        <w:spacing w:after="60" w:line="276" w:lineRule="auto"/>
        <w:ind w:left="357" w:right="130" w:hanging="357"/>
        <w:rPr>
          <w:lang w:bidi="en-US"/>
        </w:rPr>
      </w:pPr>
      <w:r>
        <w:rPr>
          <w:lang w:bidi="en-US"/>
        </w:rPr>
        <w:t>D</w:t>
      </w:r>
      <w:r w:rsidR="00AB693A" w:rsidRPr="00794ECE">
        <w:rPr>
          <w:lang w:bidi="en-US"/>
        </w:rPr>
        <w:t>écide</w:t>
      </w:r>
      <w:r w:rsidR="00A413AB">
        <w:rPr>
          <w:lang w:bidi="en-US"/>
        </w:rPr>
        <w:t>r</w:t>
      </w:r>
      <w:r w:rsidR="00AB693A" w:rsidRPr="00794ECE">
        <w:rPr>
          <w:lang w:bidi="en-US"/>
        </w:rPr>
        <w:t xml:space="preserve"> des objets qui lui sont soumis par le comité ;</w:t>
      </w:r>
    </w:p>
    <w:p w:rsidR="00AB693A" w:rsidRPr="00794ECE" w:rsidRDefault="00A94551" w:rsidP="0082311D">
      <w:pPr>
        <w:pStyle w:val="StyleCorpsdetexte3Automatique"/>
        <w:numPr>
          <w:ilvl w:val="0"/>
          <w:numId w:val="39"/>
        </w:numPr>
        <w:spacing w:after="60" w:line="276" w:lineRule="auto"/>
        <w:ind w:left="357" w:right="130" w:hanging="357"/>
        <w:rPr>
          <w:lang w:bidi="en-US"/>
        </w:rPr>
      </w:pPr>
      <w:r>
        <w:rPr>
          <w:lang w:bidi="en-US"/>
        </w:rPr>
        <w:t>D</w:t>
      </w:r>
      <w:r w:rsidR="00AB693A" w:rsidRPr="00794ECE">
        <w:rPr>
          <w:lang w:bidi="en-US"/>
        </w:rPr>
        <w:t>issou</w:t>
      </w:r>
      <w:r w:rsidR="00562F9A">
        <w:rPr>
          <w:lang w:bidi="en-US"/>
        </w:rPr>
        <w:t>dre</w:t>
      </w:r>
      <w:r w:rsidR="00AB693A" w:rsidRPr="00794ECE">
        <w:rPr>
          <w:lang w:bidi="en-US"/>
        </w:rPr>
        <w:t xml:space="preserve"> l’association.</w:t>
      </w:r>
    </w:p>
    <w:p w:rsidR="00AB693A" w:rsidRPr="00271B7F" w:rsidRDefault="00AB693A" w:rsidP="00A76905">
      <w:pPr>
        <w:pStyle w:val="Titre2"/>
      </w:pPr>
      <w:r w:rsidRPr="00271B7F">
        <w:t>7.3 Convocation</w:t>
      </w:r>
    </w:p>
    <w:p w:rsidR="00AB693A" w:rsidRPr="00271B7F" w:rsidRDefault="00AB693A" w:rsidP="00A76905">
      <w:r w:rsidRPr="00271B7F">
        <w:t xml:space="preserve">L'assemblée générale </w:t>
      </w:r>
      <w:r>
        <w:t xml:space="preserve">ordinaire </w:t>
      </w:r>
      <w:r w:rsidRPr="00271B7F">
        <w:t>est convoquée par le comité au moins une fois par année au cours du premier semestre</w:t>
      </w:r>
      <w:r>
        <w:t>.</w:t>
      </w:r>
      <w:r w:rsidRPr="00271B7F">
        <w:t xml:space="preserve"> </w:t>
      </w:r>
      <w:r>
        <w:t>Une assemblée générale extraordinaire peut être convoquée si</w:t>
      </w:r>
      <w:r w:rsidRPr="00271B7F">
        <w:t xml:space="preserve"> au moins un cinquième des membres </w:t>
      </w:r>
      <w:r>
        <w:t xml:space="preserve">ou si le comité </w:t>
      </w:r>
      <w:r w:rsidRPr="00271B7F">
        <w:t>demande le traitement d'un objet déterminé.</w:t>
      </w:r>
    </w:p>
    <w:p w:rsidR="00AB693A" w:rsidRPr="00271B7F" w:rsidRDefault="00AB693A" w:rsidP="00A76905"/>
    <w:p w:rsidR="00AB693A" w:rsidRPr="00271B7F" w:rsidRDefault="00AB693A" w:rsidP="00A76905">
      <w:r w:rsidRPr="00271B7F">
        <w:t xml:space="preserve">Les membres sont invités à l'assemblée générale au moins </w:t>
      </w:r>
      <w:r>
        <w:t>trente jours</w:t>
      </w:r>
      <w:r w:rsidRPr="00271B7F">
        <w:t xml:space="preserve"> à l'avance par courrier </w:t>
      </w:r>
      <w:r>
        <w:t>ou</w:t>
      </w:r>
      <w:r w:rsidRPr="00271B7F">
        <w:t xml:space="preserve"> par courriel.</w:t>
      </w:r>
    </w:p>
    <w:p w:rsidR="00AB693A" w:rsidRPr="00271B7F" w:rsidRDefault="00AB693A" w:rsidP="00A76905"/>
    <w:p w:rsidR="00AB693A" w:rsidRPr="00271B7F" w:rsidRDefault="00AB693A" w:rsidP="00A76905">
      <w:r w:rsidRPr="00271B7F">
        <w:t>Dans un délai de 10 jours à réception de la convocation, chaque membre peut adresser par écrit au comité une demande de traitement d'un objet déterminé ou une proposition d'élection. Ces points sont portés à l'ordre du jour.</w:t>
      </w:r>
    </w:p>
    <w:p w:rsidR="00AB693A" w:rsidRPr="00271B7F" w:rsidRDefault="00AB693A" w:rsidP="00A76905">
      <w:pPr>
        <w:pStyle w:val="Titre2"/>
      </w:pPr>
      <w:r w:rsidRPr="00271B7F">
        <w:t xml:space="preserve">7.4 Droit de vote et décision </w:t>
      </w:r>
    </w:p>
    <w:p w:rsidR="00AB693A" w:rsidRDefault="00AB693A" w:rsidP="00A76905">
      <w:r w:rsidRPr="00271B7F">
        <w:t xml:space="preserve">Chaque membre dispose </w:t>
      </w:r>
      <w:r>
        <w:t xml:space="preserve">d'une voix. En cas d'égalité des voix, la voix </w:t>
      </w:r>
      <w:r w:rsidR="000833E2">
        <w:t>du-</w:t>
      </w:r>
      <w:r>
        <w:t xml:space="preserve">de la </w:t>
      </w:r>
      <w:proofErr w:type="spellStart"/>
      <w:r>
        <w:t>présiden</w:t>
      </w:r>
      <w:r w:rsidR="000833E2">
        <w:t>t-</w:t>
      </w:r>
      <w:r>
        <w:t>e</w:t>
      </w:r>
      <w:proofErr w:type="spellEnd"/>
      <w:r>
        <w:t xml:space="preserve"> est prépondérante.</w:t>
      </w:r>
      <w:r w:rsidRPr="00271B7F" w:rsidDel="00BA1351">
        <w:t xml:space="preserve"> </w:t>
      </w:r>
    </w:p>
    <w:p w:rsidR="00AB693A" w:rsidRDefault="00AB693A" w:rsidP="00A76905">
      <w:r>
        <w:t>Les décisions sont prises à la majorité des voix des membres présents. Une décision ne peut être prise que sur des objets figurant à l'ordre du jour.</w:t>
      </w:r>
    </w:p>
    <w:p w:rsidR="00AB693A" w:rsidRDefault="00AB693A" w:rsidP="00A76905"/>
    <w:p w:rsidR="00AB693A" w:rsidRDefault="00AB693A" w:rsidP="00A76905">
      <w:r>
        <w:t>La majorité des deux tiers des membres présents est requi</w:t>
      </w:r>
      <w:r w:rsidR="00794ECE">
        <w:t>se pour les décisions suivantes </w:t>
      </w:r>
      <w:r>
        <w:t>:</w:t>
      </w:r>
    </w:p>
    <w:p w:rsidR="00AB693A" w:rsidRDefault="00AB693A" w:rsidP="00A76905"/>
    <w:p w:rsidR="00AB693A" w:rsidRDefault="00AB693A" w:rsidP="0082311D">
      <w:pPr>
        <w:pStyle w:val="StyleCorpsdetexte3Automatique"/>
        <w:numPr>
          <w:ilvl w:val="0"/>
          <w:numId w:val="40"/>
        </w:numPr>
        <w:spacing w:after="60" w:line="276" w:lineRule="auto"/>
        <w:ind w:left="357" w:right="130" w:hanging="357"/>
        <w:rPr>
          <w:lang w:bidi="en-US"/>
        </w:rPr>
      </w:pPr>
      <w:r>
        <w:rPr>
          <w:lang w:bidi="en-US"/>
        </w:rPr>
        <w:t>Exclusion d'un membre ;</w:t>
      </w:r>
    </w:p>
    <w:p w:rsidR="00AB693A" w:rsidRDefault="00AB693A" w:rsidP="0082311D">
      <w:pPr>
        <w:pStyle w:val="StyleCorpsdetexte3Automatique"/>
        <w:numPr>
          <w:ilvl w:val="0"/>
          <w:numId w:val="40"/>
        </w:numPr>
        <w:spacing w:after="60" w:line="276" w:lineRule="auto"/>
        <w:ind w:left="357" w:right="130" w:hanging="357"/>
        <w:rPr>
          <w:lang w:bidi="en-US"/>
        </w:rPr>
      </w:pPr>
      <w:r>
        <w:rPr>
          <w:lang w:bidi="en-US"/>
        </w:rPr>
        <w:t>Modification des statuts ;</w:t>
      </w:r>
    </w:p>
    <w:p w:rsidR="00AB693A" w:rsidRDefault="00AB693A" w:rsidP="0082311D">
      <w:pPr>
        <w:pStyle w:val="StyleCorpsdetexte3Automatique"/>
        <w:numPr>
          <w:ilvl w:val="0"/>
          <w:numId w:val="40"/>
        </w:numPr>
        <w:spacing w:after="60" w:line="276" w:lineRule="auto"/>
        <w:ind w:left="357" w:right="130" w:hanging="357"/>
        <w:rPr>
          <w:lang w:bidi="en-US"/>
        </w:rPr>
      </w:pPr>
      <w:r>
        <w:rPr>
          <w:lang w:bidi="en-US"/>
        </w:rPr>
        <w:t>Dissolution de l'association.</w:t>
      </w:r>
    </w:p>
    <w:p w:rsidR="00AB693A" w:rsidRDefault="00AB693A" w:rsidP="00A76905"/>
    <w:p w:rsidR="00AB693A" w:rsidRPr="00271B7F" w:rsidRDefault="00AB693A" w:rsidP="00A76905">
      <w:r>
        <w:lastRenderedPageBreak/>
        <w:t>L'assemblée peut prendre une décision par voie de circulation électronique ou écrite. Dans ce cas, tous les membres doivent donner leur avis (quorum). Les règles de majorité usuelles s'appliquent.</w:t>
      </w:r>
    </w:p>
    <w:p w:rsidR="00AB693A" w:rsidRPr="00271B7F" w:rsidRDefault="00AB693A" w:rsidP="00A76905">
      <w:pPr>
        <w:pStyle w:val="Titre1"/>
      </w:pPr>
      <w:r w:rsidRPr="00271B7F">
        <w:t xml:space="preserve">Art. 8 </w:t>
      </w:r>
      <w:r>
        <w:t>Présidence</w:t>
      </w:r>
    </w:p>
    <w:p w:rsidR="000E31D1" w:rsidRDefault="000E31D1" w:rsidP="000E31D1">
      <w:r>
        <w:t xml:space="preserve">La présidence est constituée du-de la </w:t>
      </w:r>
      <w:proofErr w:type="spellStart"/>
      <w:r>
        <w:t>président-e</w:t>
      </w:r>
      <w:proofErr w:type="spellEnd"/>
      <w:r>
        <w:t xml:space="preserve"> et du-de la </w:t>
      </w:r>
      <w:proofErr w:type="spellStart"/>
      <w:r>
        <w:t>vice-président-e</w:t>
      </w:r>
      <w:proofErr w:type="spellEnd"/>
      <w:r>
        <w:t>.</w:t>
      </w:r>
    </w:p>
    <w:p w:rsidR="000E31D1" w:rsidRDefault="000E31D1" w:rsidP="00A76905"/>
    <w:p w:rsidR="00AB693A" w:rsidRDefault="00AB693A" w:rsidP="00A76905">
      <w:r>
        <w:t>La présidence est élue pour une période de quatre ans renouvelables.</w:t>
      </w:r>
    </w:p>
    <w:p w:rsidR="00A94551" w:rsidRPr="00A94551" w:rsidRDefault="00A94551" w:rsidP="00A76905"/>
    <w:p w:rsidR="00AB693A" w:rsidRDefault="000E31D1" w:rsidP="00A76905">
      <w:r>
        <w:t>La</w:t>
      </w:r>
      <w:r w:rsidR="00AB693A">
        <w:t xml:space="preserve"> pr</w:t>
      </w:r>
      <w:r>
        <w:t xml:space="preserve">ésidence doit représenter </w:t>
      </w:r>
      <w:r w:rsidR="00AB693A">
        <w:t xml:space="preserve">les deux domaines santé et </w:t>
      </w:r>
      <w:r>
        <w:t>social</w:t>
      </w:r>
      <w:r w:rsidR="00A94551">
        <w:t>.</w:t>
      </w:r>
    </w:p>
    <w:p w:rsidR="00A94551" w:rsidRPr="00A94551" w:rsidRDefault="00A94551" w:rsidP="00A76905"/>
    <w:p w:rsidR="00AB693A" w:rsidRDefault="00AB693A" w:rsidP="00A76905">
      <w:r>
        <w:t xml:space="preserve">En cas d'absence </w:t>
      </w:r>
      <w:r w:rsidR="000E31D1">
        <w:t xml:space="preserve">du-de la </w:t>
      </w:r>
      <w:proofErr w:type="spellStart"/>
      <w:r w:rsidR="000E31D1">
        <w:t>président-e</w:t>
      </w:r>
      <w:proofErr w:type="spellEnd"/>
      <w:r>
        <w:t xml:space="preserve">, </w:t>
      </w:r>
      <w:proofErr w:type="spellStart"/>
      <w:r w:rsidR="000E31D1">
        <w:t>le-la</w:t>
      </w:r>
      <w:proofErr w:type="spellEnd"/>
      <w:r w:rsidR="000E31D1">
        <w:t xml:space="preserve"> </w:t>
      </w:r>
      <w:proofErr w:type="spellStart"/>
      <w:r w:rsidR="000E31D1">
        <w:t>vice-président-</w:t>
      </w:r>
      <w:r>
        <w:t>e</w:t>
      </w:r>
      <w:proofErr w:type="spellEnd"/>
      <w:r>
        <w:t xml:space="preserve"> </w:t>
      </w:r>
      <w:r w:rsidR="00C80B2A">
        <w:t xml:space="preserve">assure </w:t>
      </w:r>
      <w:r>
        <w:t>la bonne marche des séances de comité ou de bureau.</w:t>
      </w:r>
    </w:p>
    <w:p w:rsidR="00A94551" w:rsidRPr="00A94551" w:rsidRDefault="00A94551" w:rsidP="00A76905"/>
    <w:p w:rsidR="00AB693A" w:rsidRPr="00A94551" w:rsidRDefault="00AB693A" w:rsidP="00A76905">
      <w:r w:rsidRPr="002B705E">
        <w:t>Assu</w:t>
      </w:r>
      <w:r>
        <w:t xml:space="preserve">mant une responsabilité particulière et veillant au bon fonctionnement associatif, la présidence est la première représentante de l'association. </w:t>
      </w:r>
      <w:proofErr w:type="spellStart"/>
      <w:r>
        <w:t>A</w:t>
      </w:r>
      <w:proofErr w:type="spellEnd"/>
      <w:r>
        <w:t xml:space="preserve"> ce titre, elle la personnalise tant à l'interne qu'à l'externe, déléguant toutefois en principe ce rôle à la direction lorsqu'il s'agit de répondre aux médias et au grand public.</w:t>
      </w:r>
    </w:p>
    <w:p w:rsidR="00AB693A" w:rsidRDefault="00AB693A" w:rsidP="00A76905"/>
    <w:p w:rsidR="00AB693A" w:rsidRDefault="00AB693A" w:rsidP="00A76905">
      <w:r>
        <w:t>La présidence veille notamment à transmettre aux membres toutes les informations utiles. Cela concerne en particulier celles susceptibles d'influencer la gouvernance, la politique ou l'image de l'association.</w:t>
      </w:r>
    </w:p>
    <w:p w:rsidR="00AB693A" w:rsidRDefault="00AB693A" w:rsidP="00A76905"/>
    <w:p w:rsidR="00AB693A" w:rsidRDefault="00BC3431" w:rsidP="00A76905">
      <w:proofErr w:type="spellStart"/>
      <w:r>
        <w:t>Le-la</w:t>
      </w:r>
      <w:proofErr w:type="spellEnd"/>
      <w:r>
        <w:t xml:space="preserve"> </w:t>
      </w:r>
      <w:proofErr w:type="spellStart"/>
      <w:r>
        <w:t>président-</w:t>
      </w:r>
      <w:r w:rsidR="00AB693A">
        <w:t>e</w:t>
      </w:r>
      <w:proofErr w:type="spellEnd"/>
      <w:r w:rsidR="00AB693A">
        <w:t xml:space="preserve"> est l'interlocuteur hiérarchique de la direction à qui </w:t>
      </w:r>
      <w:r w:rsidR="000833E2">
        <w:t>il-</w:t>
      </w:r>
      <w:r w:rsidR="00AB693A">
        <w:t>elle apport</w:t>
      </w:r>
      <w:r w:rsidR="00A76905">
        <w:t>e</w:t>
      </w:r>
      <w:r w:rsidR="00AB693A">
        <w:t xml:space="preserve"> conseil et soutien.</w:t>
      </w:r>
    </w:p>
    <w:p w:rsidR="00AB693A" w:rsidRPr="00061063" w:rsidRDefault="000378BD" w:rsidP="00A76905">
      <w:pPr>
        <w:pStyle w:val="Titre1"/>
      </w:pPr>
      <w:r>
        <w:t xml:space="preserve">Art. </w:t>
      </w:r>
      <w:r w:rsidR="00AB693A" w:rsidRPr="00061063">
        <w:t>9 Comité</w:t>
      </w:r>
    </w:p>
    <w:p w:rsidR="00AB693A" w:rsidRPr="00061063" w:rsidRDefault="00AB693A" w:rsidP="00A76905">
      <w:pPr>
        <w:pStyle w:val="Titre2"/>
      </w:pPr>
      <w:r w:rsidRPr="00061063">
        <w:t xml:space="preserve">9.1 Organisation </w:t>
      </w:r>
    </w:p>
    <w:p w:rsidR="00AB693A" w:rsidRPr="00061063" w:rsidRDefault="00AB693A" w:rsidP="00A76905">
      <w:pPr>
        <w:rPr>
          <w:bCs/>
        </w:rPr>
      </w:pPr>
      <w:r w:rsidRPr="00061063">
        <w:t>Le comité est composé de 9 à 15 membres. Les membres du comité s’engagent à participer annuellement à 80% au moins des séances et en cas d'absence prolongée, désigne</w:t>
      </w:r>
      <w:r w:rsidR="00F37ACC">
        <w:t>nt</w:t>
      </w:r>
      <w:r w:rsidRPr="00061063">
        <w:t xml:space="preserve"> une personne en suppléance. La représentation des domaines de la santé et du social doit être </w:t>
      </w:r>
      <w:r w:rsidR="00562F9A">
        <w:t>assurée</w:t>
      </w:r>
      <w:r w:rsidRPr="00061063">
        <w:rPr>
          <w:bCs/>
        </w:rPr>
        <w:t xml:space="preserve">. </w:t>
      </w:r>
    </w:p>
    <w:p w:rsidR="00AB693A" w:rsidRPr="00061063" w:rsidRDefault="00AB693A" w:rsidP="00A76905">
      <w:pPr>
        <w:rPr>
          <w:bCs/>
        </w:rPr>
      </w:pPr>
      <w:r w:rsidRPr="00061063">
        <w:rPr>
          <w:bCs/>
        </w:rPr>
        <w:t>Dans l'accomplissement de ses tâches, l</w:t>
      </w:r>
      <w:r w:rsidRPr="00061063">
        <w:t>e comité s'appu</w:t>
      </w:r>
      <w:r w:rsidR="00A76905">
        <w:t>i</w:t>
      </w:r>
      <w:r w:rsidRPr="00061063">
        <w:t>e sur la coordination administrative de la direction.</w:t>
      </w:r>
    </w:p>
    <w:p w:rsidR="00AB693A" w:rsidRPr="00061063" w:rsidRDefault="00AB693A" w:rsidP="00A76905">
      <w:pPr>
        <w:pStyle w:val="Titre2"/>
      </w:pPr>
      <w:r w:rsidRPr="00061063">
        <w:t>9.2 Activités</w:t>
      </w:r>
    </w:p>
    <w:p w:rsidR="00AB693A" w:rsidRPr="00061063" w:rsidRDefault="00AB693A" w:rsidP="00A76905">
      <w:pPr>
        <w:pStyle w:val="StyleCorpsdetexte3Automatique"/>
        <w:tabs>
          <w:tab w:val="left" w:pos="9540"/>
        </w:tabs>
        <w:spacing w:line="276" w:lineRule="auto"/>
        <w:ind w:left="0" w:right="132"/>
        <w:rPr>
          <w:lang w:bidi="en-US"/>
        </w:rPr>
      </w:pPr>
      <w:r w:rsidRPr="00061063">
        <w:t xml:space="preserve">Le comité gère le fonctionnement et les activités de l’association qui ne sont pas explicitement réservées, ni légalement ni statutairement, à un autre organe. </w:t>
      </w:r>
    </w:p>
    <w:p w:rsidR="00AB693A" w:rsidRDefault="00AB693A" w:rsidP="00A76905">
      <w:pPr>
        <w:rPr>
          <w:bCs/>
        </w:rPr>
      </w:pPr>
      <w:r w:rsidRPr="00061063">
        <w:rPr>
          <w:bCs/>
        </w:rPr>
        <w:t>Le comité propose les options stratégiques à l'assemblée générale et s'assure de leur concrétisation par la direction</w:t>
      </w:r>
      <w:r w:rsidR="00A76905">
        <w:rPr>
          <w:bCs/>
        </w:rPr>
        <w:t>.</w:t>
      </w:r>
    </w:p>
    <w:p w:rsidR="00A76905" w:rsidRPr="00061063" w:rsidRDefault="00A76905" w:rsidP="00A76905">
      <w:pPr>
        <w:rPr>
          <w:bCs/>
        </w:rPr>
      </w:pPr>
    </w:p>
    <w:p w:rsidR="0082311D" w:rsidRDefault="0082311D">
      <w:pPr>
        <w:spacing w:after="200"/>
        <w:jc w:val="left"/>
        <w:rPr>
          <w:rFonts w:ascii="Arial" w:eastAsia="Times New Roman" w:hAnsi="Arial" w:cs="Arial"/>
          <w:lang w:eastAsia="fr-CH"/>
        </w:rPr>
      </w:pPr>
      <w:r>
        <w:br w:type="page"/>
      </w:r>
    </w:p>
    <w:p w:rsidR="00AB693A" w:rsidRDefault="00AB693A" w:rsidP="00A76905">
      <w:pPr>
        <w:pStyle w:val="StyleCorpsdetexte3Automatique"/>
        <w:tabs>
          <w:tab w:val="left" w:pos="9540"/>
        </w:tabs>
        <w:spacing w:line="276" w:lineRule="auto"/>
        <w:ind w:left="0" w:right="132"/>
        <w:rPr>
          <w:lang w:bidi="en-US"/>
        </w:rPr>
      </w:pPr>
      <w:r w:rsidRPr="00061063">
        <w:rPr>
          <w:lang w:bidi="en-US"/>
        </w:rPr>
        <w:lastRenderedPageBreak/>
        <w:t xml:space="preserve">Les </w:t>
      </w:r>
      <w:r w:rsidRPr="00061063">
        <w:t>activités</w:t>
      </w:r>
      <w:r w:rsidRPr="00061063">
        <w:rPr>
          <w:lang w:bidi="en-US"/>
        </w:rPr>
        <w:t xml:space="preserve"> principales du comité sont les suivantes :</w:t>
      </w:r>
    </w:p>
    <w:p w:rsidR="00A94551" w:rsidRPr="00061063" w:rsidRDefault="00A94551" w:rsidP="00A76905">
      <w:pPr>
        <w:pStyle w:val="StyleCorpsdetexte3Automatique"/>
        <w:tabs>
          <w:tab w:val="left" w:pos="9540"/>
        </w:tabs>
        <w:spacing w:line="276" w:lineRule="auto"/>
        <w:ind w:left="0" w:right="132"/>
      </w:pPr>
    </w:p>
    <w:p w:rsidR="00AB693A" w:rsidRPr="00A94551" w:rsidRDefault="00A76905" w:rsidP="0082311D">
      <w:pPr>
        <w:pStyle w:val="StyleCorpsdetexte3Automatique"/>
        <w:numPr>
          <w:ilvl w:val="0"/>
          <w:numId w:val="41"/>
        </w:numPr>
        <w:spacing w:after="60" w:line="276" w:lineRule="auto"/>
        <w:ind w:left="357" w:right="130" w:hanging="357"/>
        <w:rPr>
          <w:lang w:bidi="en-US"/>
        </w:rPr>
      </w:pPr>
      <w:r>
        <w:rPr>
          <w:lang w:bidi="en-US"/>
        </w:rPr>
        <w:t>Prend</w:t>
      </w:r>
      <w:r w:rsidR="00562F9A">
        <w:rPr>
          <w:lang w:bidi="en-US"/>
        </w:rPr>
        <w:t>re</w:t>
      </w:r>
      <w:r w:rsidR="00AB693A" w:rsidRPr="00A94551">
        <w:rPr>
          <w:lang w:bidi="en-US"/>
        </w:rPr>
        <w:t xml:space="preserve"> position lors de mises en consultation ;</w:t>
      </w:r>
    </w:p>
    <w:p w:rsidR="00AB693A" w:rsidRPr="00A94551" w:rsidRDefault="00624064" w:rsidP="0082311D">
      <w:pPr>
        <w:pStyle w:val="StyleCorpsdetexte3Automatique"/>
        <w:numPr>
          <w:ilvl w:val="0"/>
          <w:numId w:val="41"/>
        </w:numPr>
        <w:spacing w:after="60" w:line="276" w:lineRule="auto"/>
        <w:ind w:left="357" w:right="130" w:hanging="357"/>
        <w:rPr>
          <w:lang w:bidi="en-US"/>
        </w:rPr>
      </w:pPr>
      <w:r>
        <w:rPr>
          <w:lang w:bidi="en-US"/>
        </w:rPr>
        <w:t>C</w:t>
      </w:r>
      <w:r w:rsidR="00AB693A" w:rsidRPr="00A94551">
        <w:rPr>
          <w:lang w:bidi="en-US"/>
        </w:rPr>
        <w:t>onvo</w:t>
      </w:r>
      <w:r w:rsidR="00A76905">
        <w:rPr>
          <w:lang w:bidi="en-US"/>
        </w:rPr>
        <w:t>que</w:t>
      </w:r>
      <w:r w:rsidR="00562F9A">
        <w:rPr>
          <w:lang w:bidi="en-US"/>
        </w:rPr>
        <w:t>r</w:t>
      </w:r>
      <w:r w:rsidR="00AB693A" w:rsidRPr="00A94551">
        <w:rPr>
          <w:lang w:bidi="en-US"/>
        </w:rPr>
        <w:t xml:space="preserve"> l'assemblée générale ;</w:t>
      </w:r>
    </w:p>
    <w:p w:rsidR="00AB693A" w:rsidRPr="00A94551" w:rsidRDefault="00624064" w:rsidP="0082311D">
      <w:pPr>
        <w:pStyle w:val="StyleCorpsdetexte3Automatique"/>
        <w:numPr>
          <w:ilvl w:val="0"/>
          <w:numId w:val="41"/>
        </w:numPr>
        <w:spacing w:after="60" w:line="276" w:lineRule="auto"/>
        <w:ind w:left="357" w:right="130" w:hanging="357"/>
        <w:rPr>
          <w:lang w:bidi="en-US"/>
        </w:rPr>
      </w:pPr>
      <w:r>
        <w:rPr>
          <w:lang w:bidi="en-US"/>
        </w:rPr>
        <w:t>P</w:t>
      </w:r>
      <w:r w:rsidR="00AB693A" w:rsidRPr="00A94551">
        <w:rPr>
          <w:lang w:bidi="en-US"/>
        </w:rPr>
        <w:t>réavise</w:t>
      </w:r>
      <w:r w:rsidR="00562F9A">
        <w:rPr>
          <w:lang w:bidi="en-US"/>
        </w:rPr>
        <w:t>r</w:t>
      </w:r>
      <w:r w:rsidR="00AB693A" w:rsidRPr="00A94551">
        <w:rPr>
          <w:lang w:bidi="en-US"/>
        </w:rPr>
        <w:t xml:space="preserve"> le rapport d’activité</w:t>
      </w:r>
      <w:r w:rsidR="00A76905">
        <w:rPr>
          <w:lang w:bidi="en-US"/>
        </w:rPr>
        <w:t>s</w:t>
      </w:r>
      <w:r w:rsidR="00AB693A" w:rsidRPr="00A94551">
        <w:rPr>
          <w:lang w:bidi="en-US"/>
        </w:rPr>
        <w:t xml:space="preserve"> annuel, des comptes et du budget à l’intention de l’assemblée générale ;</w:t>
      </w:r>
    </w:p>
    <w:p w:rsidR="00AB693A" w:rsidRPr="00A94551" w:rsidRDefault="00A76905" w:rsidP="0082311D">
      <w:pPr>
        <w:pStyle w:val="StyleCorpsdetexte3Automatique"/>
        <w:numPr>
          <w:ilvl w:val="0"/>
          <w:numId w:val="41"/>
        </w:numPr>
        <w:spacing w:after="60" w:line="276" w:lineRule="auto"/>
        <w:ind w:left="357" w:right="130" w:hanging="357"/>
        <w:rPr>
          <w:lang w:bidi="en-US"/>
        </w:rPr>
      </w:pPr>
      <w:r>
        <w:rPr>
          <w:lang w:bidi="en-US"/>
        </w:rPr>
        <w:t>Nomme</w:t>
      </w:r>
      <w:r w:rsidR="00562F9A">
        <w:rPr>
          <w:lang w:bidi="en-US"/>
        </w:rPr>
        <w:t>r</w:t>
      </w:r>
      <w:r w:rsidR="00AB693A" w:rsidRPr="00A94551">
        <w:rPr>
          <w:lang w:bidi="en-US"/>
        </w:rPr>
        <w:t xml:space="preserve"> </w:t>
      </w:r>
      <w:r>
        <w:rPr>
          <w:lang w:bidi="en-US"/>
        </w:rPr>
        <w:t>l</w:t>
      </w:r>
      <w:r w:rsidR="00AB693A" w:rsidRPr="00A94551">
        <w:rPr>
          <w:lang w:bidi="en-US"/>
        </w:rPr>
        <w:t>e</w:t>
      </w:r>
      <w:r>
        <w:rPr>
          <w:lang w:bidi="en-US"/>
        </w:rPr>
        <w:t>s</w:t>
      </w:r>
      <w:r w:rsidR="00AB693A" w:rsidRPr="00A94551">
        <w:rPr>
          <w:lang w:bidi="en-US"/>
        </w:rPr>
        <w:t xml:space="preserve"> commissions, fixation de leurs tâches et compétences ;</w:t>
      </w:r>
    </w:p>
    <w:p w:rsidR="00AB693A" w:rsidRPr="00A94551" w:rsidRDefault="00624064" w:rsidP="0082311D">
      <w:pPr>
        <w:pStyle w:val="StyleCorpsdetexte3Automatique"/>
        <w:numPr>
          <w:ilvl w:val="0"/>
          <w:numId w:val="41"/>
        </w:numPr>
        <w:spacing w:after="60" w:line="276" w:lineRule="auto"/>
        <w:ind w:left="357" w:right="130" w:hanging="357"/>
        <w:rPr>
          <w:lang w:bidi="en-US"/>
        </w:rPr>
      </w:pPr>
      <w:r>
        <w:rPr>
          <w:lang w:bidi="en-US"/>
        </w:rPr>
        <w:t>I</w:t>
      </w:r>
      <w:r w:rsidR="00A76905">
        <w:rPr>
          <w:lang w:bidi="en-US"/>
        </w:rPr>
        <w:t>nvite</w:t>
      </w:r>
      <w:r w:rsidR="00562F9A">
        <w:rPr>
          <w:lang w:bidi="en-US"/>
        </w:rPr>
        <w:t>r</w:t>
      </w:r>
      <w:r w:rsidR="00AB693A" w:rsidRPr="00A94551">
        <w:rPr>
          <w:lang w:bidi="en-US"/>
        </w:rPr>
        <w:t xml:space="preserve"> </w:t>
      </w:r>
      <w:r w:rsidR="00A76905">
        <w:rPr>
          <w:lang w:bidi="en-US"/>
        </w:rPr>
        <w:t>l</w:t>
      </w:r>
      <w:r w:rsidR="00AB693A" w:rsidRPr="00A94551">
        <w:rPr>
          <w:lang w:bidi="en-US"/>
        </w:rPr>
        <w:t>e</w:t>
      </w:r>
      <w:r w:rsidR="00A76905">
        <w:rPr>
          <w:lang w:bidi="en-US"/>
        </w:rPr>
        <w:t>s</w:t>
      </w:r>
      <w:r w:rsidR="00AB693A" w:rsidRPr="00A94551">
        <w:rPr>
          <w:lang w:bidi="en-US"/>
        </w:rPr>
        <w:t xml:space="preserve"> personnes externes à l’OrTra</w:t>
      </w:r>
      <w:r w:rsidR="00A76905">
        <w:rPr>
          <w:lang w:bidi="en-US"/>
        </w:rPr>
        <w:t xml:space="preserve"> Neuchâtel santé-social</w:t>
      </w:r>
      <w:r w:rsidR="00AB693A" w:rsidRPr="00A94551">
        <w:rPr>
          <w:lang w:bidi="en-US"/>
        </w:rPr>
        <w:t xml:space="preserve"> avec voix consultative ;</w:t>
      </w:r>
    </w:p>
    <w:p w:rsidR="00AB693A" w:rsidRPr="00A94551" w:rsidRDefault="00A76905" w:rsidP="0082311D">
      <w:pPr>
        <w:pStyle w:val="StyleCorpsdetexte3Automatique"/>
        <w:numPr>
          <w:ilvl w:val="0"/>
          <w:numId w:val="41"/>
        </w:numPr>
        <w:spacing w:after="60" w:line="276" w:lineRule="auto"/>
        <w:ind w:left="357" w:right="130" w:hanging="357"/>
        <w:rPr>
          <w:lang w:bidi="en-US"/>
        </w:rPr>
      </w:pPr>
      <w:r>
        <w:rPr>
          <w:lang w:bidi="en-US"/>
        </w:rPr>
        <w:t>E</w:t>
      </w:r>
      <w:r w:rsidR="00AB693A" w:rsidRPr="00A94551">
        <w:rPr>
          <w:lang w:bidi="en-US"/>
        </w:rPr>
        <w:t>ngage</w:t>
      </w:r>
      <w:r w:rsidR="00562F9A">
        <w:rPr>
          <w:lang w:bidi="en-US"/>
        </w:rPr>
        <w:t>r</w:t>
      </w:r>
      <w:r w:rsidR="00AB693A" w:rsidRPr="00A94551">
        <w:rPr>
          <w:lang w:bidi="en-US"/>
        </w:rPr>
        <w:t xml:space="preserve"> et licencie</w:t>
      </w:r>
      <w:r w:rsidR="00562F9A">
        <w:rPr>
          <w:lang w:bidi="en-US"/>
        </w:rPr>
        <w:t>r</w:t>
      </w:r>
      <w:r w:rsidR="00AB693A" w:rsidRPr="00A94551">
        <w:rPr>
          <w:lang w:bidi="en-US"/>
        </w:rPr>
        <w:t xml:space="preserve"> la direction</w:t>
      </w:r>
      <w:r w:rsidR="00794ECE" w:rsidRPr="00A94551">
        <w:rPr>
          <w:lang w:bidi="en-US"/>
        </w:rPr>
        <w:t>.</w:t>
      </w:r>
    </w:p>
    <w:p w:rsidR="00AB693A" w:rsidRPr="00061063" w:rsidRDefault="00AB693A" w:rsidP="00A76905">
      <w:pPr>
        <w:pStyle w:val="Titre2"/>
      </w:pPr>
      <w:r w:rsidRPr="00061063">
        <w:t>9.3 Signature sociale</w:t>
      </w:r>
    </w:p>
    <w:p w:rsidR="00AB693A" w:rsidRDefault="00AB693A" w:rsidP="00A76905">
      <w:r w:rsidRPr="00061063">
        <w:rPr>
          <w:iCs/>
        </w:rPr>
        <w:t>L’</w:t>
      </w:r>
      <w:r w:rsidRPr="00061063">
        <w:t>OrTra Neuchâtel santé-social est valablement engagé</w:t>
      </w:r>
      <w:r w:rsidR="00562F9A">
        <w:t>e</w:t>
      </w:r>
      <w:r w:rsidRPr="00061063">
        <w:t xml:space="preserve"> vis-à-vis des tiers par la signature collective de la direction et de la présidence ou de la</w:t>
      </w:r>
      <w:r w:rsidR="00794ECE">
        <w:t xml:space="preserve"> vice-présidenc</w:t>
      </w:r>
      <w:r w:rsidRPr="00061063">
        <w:t>e selon le domaine.</w:t>
      </w:r>
    </w:p>
    <w:p w:rsidR="00AB693A" w:rsidRDefault="00AB693A" w:rsidP="00A76905">
      <w:pPr>
        <w:pStyle w:val="Titre1"/>
      </w:pPr>
      <w:r>
        <w:t>Art. 10 Bureau du comité</w:t>
      </w:r>
    </w:p>
    <w:p w:rsidR="00AB693A" w:rsidRDefault="00624064" w:rsidP="00A76905">
      <w:pPr>
        <w:pStyle w:val="Titre2"/>
      </w:pPr>
      <w:r>
        <w:t xml:space="preserve">10.1 </w:t>
      </w:r>
      <w:r w:rsidR="00AB693A">
        <w:t>Composition</w:t>
      </w:r>
    </w:p>
    <w:p w:rsidR="00AB693A" w:rsidRPr="00A94551" w:rsidRDefault="00AB693A" w:rsidP="00A76905">
      <w:pPr>
        <w:rPr>
          <w:iCs/>
        </w:rPr>
      </w:pPr>
      <w:r w:rsidRPr="00A94551">
        <w:rPr>
          <w:iCs/>
        </w:rPr>
        <w:t>Le bureau du comité est une émanation du comité de l'OrTra</w:t>
      </w:r>
      <w:r w:rsidR="00A76905">
        <w:rPr>
          <w:iCs/>
        </w:rPr>
        <w:t xml:space="preserve"> Neuchâtel santé-social</w:t>
      </w:r>
      <w:r w:rsidRPr="00A94551">
        <w:rPr>
          <w:iCs/>
        </w:rPr>
        <w:t>. Il se compose de trois</w:t>
      </w:r>
      <w:r w:rsidR="00BC3431">
        <w:rPr>
          <w:iCs/>
        </w:rPr>
        <w:t xml:space="preserve"> personnes, dont la présidence (deux personnes)</w:t>
      </w:r>
      <w:r w:rsidRPr="00A94551">
        <w:rPr>
          <w:iCs/>
        </w:rPr>
        <w:t xml:space="preserve"> et un membre du comité. </w:t>
      </w:r>
      <w:r w:rsidR="00562F9A">
        <w:rPr>
          <w:iCs/>
        </w:rPr>
        <w:t>La direction assiste aux séances en tant qu'i</w:t>
      </w:r>
      <w:r w:rsidRPr="00A94551">
        <w:rPr>
          <w:iCs/>
        </w:rPr>
        <w:t>nvitée permanente.</w:t>
      </w:r>
    </w:p>
    <w:p w:rsidR="00AB693A" w:rsidRPr="00A94551" w:rsidRDefault="00AB693A" w:rsidP="00A76905">
      <w:pPr>
        <w:rPr>
          <w:iCs/>
        </w:rPr>
      </w:pPr>
    </w:p>
    <w:p w:rsidR="00AB693A" w:rsidRPr="00A94551" w:rsidRDefault="00AB693A" w:rsidP="00A76905">
      <w:pPr>
        <w:rPr>
          <w:iCs/>
        </w:rPr>
      </w:pPr>
      <w:r w:rsidRPr="00A94551">
        <w:rPr>
          <w:iCs/>
        </w:rPr>
        <w:t>Il se réunit aussi souvent que les circonstances l'exigent, en principe une fois par mois.</w:t>
      </w:r>
    </w:p>
    <w:p w:rsidR="00AB693A" w:rsidRPr="00A94551" w:rsidRDefault="00AB693A" w:rsidP="00A76905">
      <w:pPr>
        <w:rPr>
          <w:iCs/>
        </w:rPr>
      </w:pPr>
    </w:p>
    <w:p w:rsidR="00AB693A" w:rsidRPr="00A94551" w:rsidRDefault="00AB693A" w:rsidP="00A76905">
      <w:pPr>
        <w:rPr>
          <w:iCs/>
        </w:rPr>
      </w:pPr>
      <w:r w:rsidRPr="00A94551">
        <w:rPr>
          <w:iCs/>
        </w:rPr>
        <w:t xml:space="preserve">Il prend ses décisions à la majorité des membres présents, la voix </w:t>
      </w:r>
      <w:r w:rsidR="000833E2">
        <w:rPr>
          <w:iCs/>
        </w:rPr>
        <w:t>du-</w:t>
      </w:r>
      <w:r w:rsidRPr="00A94551">
        <w:rPr>
          <w:iCs/>
        </w:rPr>
        <w:t xml:space="preserve">de la </w:t>
      </w:r>
      <w:proofErr w:type="spellStart"/>
      <w:r w:rsidRPr="00A94551">
        <w:rPr>
          <w:iCs/>
        </w:rPr>
        <w:t>présiden</w:t>
      </w:r>
      <w:r w:rsidR="000833E2">
        <w:rPr>
          <w:iCs/>
        </w:rPr>
        <w:t>t-</w:t>
      </w:r>
      <w:r w:rsidRPr="00A94551">
        <w:rPr>
          <w:iCs/>
        </w:rPr>
        <w:t>e</w:t>
      </w:r>
      <w:proofErr w:type="spellEnd"/>
      <w:r w:rsidRPr="00A94551">
        <w:rPr>
          <w:iCs/>
        </w:rPr>
        <w:t xml:space="preserve"> étant, en cas d'égalité, prépondérante.</w:t>
      </w:r>
    </w:p>
    <w:p w:rsidR="00AB693A" w:rsidRDefault="00624064" w:rsidP="00A76905">
      <w:pPr>
        <w:pStyle w:val="Titre2"/>
      </w:pPr>
      <w:r>
        <w:t xml:space="preserve">10.2 </w:t>
      </w:r>
      <w:r w:rsidR="00AB693A">
        <w:t>Compétences et attribution</w:t>
      </w:r>
    </w:p>
    <w:p w:rsidR="00AB693A" w:rsidRDefault="00AB693A" w:rsidP="00A76905">
      <w:r>
        <w:t>Le bureau du comité est responsable de la rédaction de la description de fonction et du contrat de travail de la direction.</w:t>
      </w:r>
    </w:p>
    <w:p w:rsidR="00AB693A" w:rsidRDefault="00AB693A" w:rsidP="00A76905"/>
    <w:p w:rsidR="00AB693A" w:rsidRDefault="00AB693A" w:rsidP="00A76905">
      <w:r>
        <w:t>Le bureau du comité est chargé de la préparation des travaux du comité et du contrôle de l'exécution de ses décisions. Il fait le lien entre le comité et la direction.</w:t>
      </w:r>
    </w:p>
    <w:p w:rsidR="00AB693A" w:rsidRDefault="00AB693A" w:rsidP="00A76905"/>
    <w:p w:rsidR="00AB693A" w:rsidRDefault="00AB693A" w:rsidP="00A76905">
      <w:r>
        <w:t xml:space="preserve">En cas de nécessité, le bureau du comité </w:t>
      </w:r>
      <w:r w:rsidR="00B642B3">
        <w:t>décide d</w:t>
      </w:r>
      <w:r>
        <w:t xml:space="preserve">es affaires urgentes </w:t>
      </w:r>
      <w:r w:rsidR="00B642B3">
        <w:t>et en informe le</w:t>
      </w:r>
      <w:r>
        <w:t xml:space="preserve"> comité.</w:t>
      </w:r>
    </w:p>
    <w:p w:rsidR="00AB693A" w:rsidRDefault="00AB693A" w:rsidP="00A76905"/>
    <w:p w:rsidR="00AB693A" w:rsidRDefault="00AB693A" w:rsidP="00A76905">
      <w:r>
        <w:t>Le bureau du comité décide des dépenses extraordinaires non prévues par le budget, dans les limites fixées par le comité.</w:t>
      </w:r>
    </w:p>
    <w:p w:rsidR="00AB693A" w:rsidRPr="00271B7F" w:rsidRDefault="00AB693A" w:rsidP="00A76905">
      <w:pPr>
        <w:pStyle w:val="Titre1"/>
      </w:pPr>
      <w:r w:rsidRPr="002B705E">
        <w:t xml:space="preserve">Art. </w:t>
      </w:r>
      <w:r>
        <w:t>11</w:t>
      </w:r>
      <w:r w:rsidRPr="002B705E">
        <w:t xml:space="preserve"> Réviseur des comptes</w:t>
      </w:r>
    </w:p>
    <w:p w:rsidR="00AB693A" w:rsidRPr="00271B7F" w:rsidRDefault="00AB693A" w:rsidP="00A76905">
      <w:r w:rsidRPr="00271B7F">
        <w:t>Sur proposition du comité, l’assemblée générale désigne une</w:t>
      </w:r>
      <w:r>
        <w:t xml:space="preserve"> société</w:t>
      </w:r>
      <w:r w:rsidRPr="00271B7F">
        <w:t xml:space="preserve"> fiduciaire agré</w:t>
      </w:r>
      <w:r>
        <w:t>é</w:t>
      </w:r>
      <w:r w:rsidRPr="00271B7F">
        <w:t xml:space="preserve">e pour une durée de </w:t>
      </w:r>
      <w:r w:rsidR="00A76905">
        <w:t>trois</w:t>
      </w:r>
      <w:r w:rsidRPr="00271B7F">
        <w:t xml:space="preserve"> ans</w:t>
      </w:r>
      <w:r>
        <w:t xml:space="preserve"> renouvelable</w:t>
      </w:r>
      <w:r w:rsidR="00A76905">
        <w:t>s</w:t>
      </w:r>
      <w:r>
        <w:t xml:space="preserve"> une fois</w:t>
      </w:r>
      <w:r w:rsidRPr="00271B7F">
        <w:t>.</w:t>
      </w:r>
    </w:p>
    <w:p w:rsidR="00AB693A" w:rsidRDefault="00AB693A" w:rsidP="00A76905">
      <w:r w:rsidRPr="00271B7F">
        <w:t>Celle-ci procède à la vérification des comptes de l’association et présente son rapport à l’assemblée générale.</w:t>
      </w:r>
    </w:p>
    <w:p w:rsidR="00AB693A" w:rsidRPr="00271B7F" w:rsidRDefault="00AB693A" w:rsidP="00A76905">
      <w:r>
        <w:lastRenderedPageBreak/>
        <w:t xml:space="preserve">L'exercice comptable </w:t>
      </w:r>
      <w:r w:rsidR="00FC025B">
        <w:t>correspond à l'</w:t>
      </w:r>
      <w:r>
        <w:t>année civile.</w:t>
      </w:r>
    </w:p>
    <w:p w:rsidR="00AB693A" w:rsidRPr="00271B7F" w:rsidRDefault="00AB693A" w:rsidP="00A76905">
      <w:pPr>
        <w:pStyle w:val="Titre1"/>
      </w:pPr>
      <w:r w:rsidRPr="00271B7F">
        <w:t>Art. 1</w:t>
      </w:r>
      <w:r>
        <w:t>2</w:t>
      </w:r>
      <w:r w:rsidRPr="00271B7F">
        <w:t xml:space="preserve"> Ressources</w:t>
      </w:r>
    </w:p>
    <w:p w:rsidR="00AB693A" w:rsidRDefault="00AB693A" w:rsidP="00A76905">
      <w:pPr>
        <w:rPr>
          <w:bCs/>
        </w:rPr>
      </w:pPr>
      <w:r w:rsidRPr="00271B7F">
        <w:t>Les ressources de l’OrTra Neuchâtel santé-social sont constituées notamment par</w:t>
      </w:r>
      <w:r w:rsidRPr="00271B7F">
        <w:rPr>
          <w:bCs/>
        </w:rPr>
        <w:t> :</w:t>
      </w:r>
    </w:p>
    <w:p w:rsidR="00D4734E" w:rsidRPr="00271B7F" w:rsidRDefault="00D4734E" w:rsidP="00A76905">
      <w:pPr>
        <w:rPr>
          <w:bCs/>
        </w:rPr>
      </w:pPr>
    </w:p>
    <w:p w:rsidR="00AB693A" w:rsidRPr="00A94551" w:rsidRDefault="00624064" w:rsidP="00A76905">
      <w:pPr>
        <w:pStyle w:val="StyleCorpsdetexte3Automatique"/>
        <w:numPr>
          <w:ilvl w:val="0"/>
          <w:numId w:val="42"/>
        </w:numPr>
        <w:spacing w:after="60" w:line="276" w:lineRule="auto"/>
        <w:ind w:right="130"/>
        <w:rPr>
          <w:lang w:bidi="en-US"/>
        </w:rPr>
      </w:pPr>
      <w:r>
        <w:rPr>
          <w:lang w:bidi="en-US"/>
        </w:rPr>
        <w:t>L</w:t>
      </w:r>
      <w:r w:rsidR="00AB693A" w:rsidRPr="00A94551">
        <w:rPr>
          <w:lang w:bidi="en-US"/>
        </w:rPr>
        <w:t>es cotisations des membres ;</w:t>
      </w:r>
    </w:p>
    <w:p w:rsidR="00AB693A" w:rsidRPr="00A94551" w:rsidRDefault="00624064" w:rsidP="00A76905">
      <w:pPr>
        <w:pStyle w:val="StyleCorpsdetexte3Automatique"/>
        <w:numPr>
          <w:ilvl w:val="0"/>
          <w:numId w:val="42"/>
        </w:numPr>
        <w:spacing w:after="60" w:line="276" w:lineRule="auto"/>
        <w:ind w:right="130"/>
        <w:rPr>
          <w:lang w:bidi="en-US"/>
        </w:rPr>
      </w:pPr>
      <w:r>
        <w:rPr>
          <w:lang w:bidi="en-US"/>
        </w:rPr>
        <w:t>L</w:t>
      </w:r>
      <w:r w:rsidR="00AB693A" w:rsidRPr="00A94551">
        <w:rPr>
          <w:lang w:bidi="en-US"/>
        </w:rPr>
        <w:t xml:space="preserve">es contributions et les </w:t>
      </w:r>
      <w:r w:rsidR="00FC025B">
        <w:rPr>
          <w:lang w:bidi="en-US"/>
        </w:rPr>
        <w:t xml:space="preserve">revenus des </w:t>
      </w:r>
      <w:r w:rsidR="00AB693A" w:rsidRPr="00A94551">
        <w:rPr>
          <w:lang w:bidi="en-US"/>
        </w:rPr>
        <w:t>mandats de prestations des pouvoirs publics</w:t>
      </w:r>
      <w:r w:rsidR="00FC025B">
        <w:rPr>
          <w:lang w:bidi="en-US"/>
        </w:rPr>
        <w:t xml:space="preserve"> et privés</w:t>
      </w:r>
      <w:r w:rsidR="00AB693A" w:rsidRPr="00A94551">
        <w:rPr>
          <w:lang w:bidi="en-US"/>
        </w:rPr>
        <w:t> ;</w:t>
      </w:r>
    </w:p>
    <w:p w:rsidR="00AB693A" w:rsidRPr="00A94551" w:rsidRDefault="00624064" w:rsidP="00A76905">
      <w:pPr>
        <w:pStyle w:val="StyleCorpsdetexte3Automatique"/>
        <w:numPr>
          <w:ilvl w:val="0"/>
          <w:numId w:val="42"/>
        </w:numPr>
        <w:spacing w:after="60" w:line="276" w:lineRule="auto"/>
        <w:ind w:right="130"/>
        <w:rPr>
          <w:lang w:bidi="en-US"/>
        </w:rPr>
      </w:pPr>
      <w:r>
        <w:rPr>
          <w:lang w:bidi="en-US"/>
        </w:rPr>
        <w:t>L</w:t>
      </w:r>
      <w:r w:rsidR="00AB693A" w:rsidRPr="00A94551">
        <w:rPr>
          <w:lang w:bidi="en-US"/>
        </w:rPr>
        <w:t>es recettes provenant de prestations ;</w:t>
      </w:r>
    </w:p>
    <w:p w:rsidR="00AB693A" w:rsidRPr="00A94551" w:rsidRDefault="00624064" w:rsidP="00A76905">
      <w:pPr>
        <w:pStyle w:val="StyleCorpsdetexte3Automatique"/>
        <w:numPr>
          <w:ilvl w:val="0"/>
          <w:numId w:val="42"/>
        </w:numPr>
        <w:spacing w:after="60" w:line="276" w:lineRule="auto"/>
        <w:ind w:right="130"/>
        <w:rPr>
          <w:lang w:bidi="en-US"/>
        </w:rPr>
      </w:pPr>
      <w:r>
        <w:rPr>
          <w:lang w:bidi="en-US"/>
        </w:rPr>
        <w:t>L</w:t>
      </w:r>
      <w:r w:rsidR="00AB693A" w:rsidRPr="00A94551">
        <w:rPr>
          <w:lang w:bidi="en-US"/>
        </w:rPr>
        <w:t>es dons et legs ;</w:t>
      </w:r>
    </w:p>
    <w:p w:rsidR="00AB693A" w:rsidRPr="00A94551" w:rsidRDefault="00FC025B" w:rsidP="00A76905">
      <w:pPr>
        <w:pStyle w:val="StyleCorpsdetexte3Automatique"/>
        <w:numPr>
          <w:ilvl w:val="0"/>
          <w:numId w:val="42"/>
        </w:numPr>
        <w:spacing w:after="60" w:line="276" w:lineRule="auto"/>
        <w:ind w:right="130"/>
        <w:rPr>
          <w:lang w:bidi="en-US"/>
        </w:rPr>
      </w:pPr>
      <w:r>
        <w:rPr>
          <w:lang w:bidi="en-US"/>
        </w:rPr>
        <w:t>Le s</w:t>
      </w:r>
      <w:r w:rsidR="00AB693A" w:rsidRPr="00A94551">
        <w:rPr>
          <w:lang w:bidi="en-US"/>
        </w:rPr>
        <w:t>ponsoring.</w:t>
      </w:r>
    </w:p>
    <w:p w:rsidR="00AB693A" w:rsidRPr="00271B7F" w:rsidRDefault="00AB693A" w:rsidP="00A76905">
      <w:pPr>
        <w:pStyle w:val="Titre1"/>
      </w:pPr>
      <w:r w:rsidRPr="00271B7F">
        <w:t>Art. 1</w:t>
      </w:r>
      <w:r>
        <w:t>3</w:t>
      </w:r>
      <w:r w:rsidRPr="00271B7F">
        <w:t xml:space="preserve"> Responsabilités financières</w:t>
      </w:r>
    </w:p>
    <w:p w:rsidR="00AB693A" w:rsidRPr="00271B7F" w:rsidRDefault="00AB693A" w:rsidP="00A76905">
      <w:r w:rsidRPr="00271B7F">
        <w:t>Pour les obligations financières, seule la fortune de l’association est engagée. La responsabilité individuelle des membres est exclue.</w:t>
      </w:r>
    </w:p>
    <w:p w:rsidR="00AB693A" w:rsidRPr="00271B7F" w:rsidRDefault="00AB693A" w:rsidP="00A76905">
      <w:pPr>
        <w:pStyle w:val="Titre1"/>
      </w:pPr>
      <w:r w:rsidRPr="00271B7F">
        <w:t>Art. 1</w:t>
      </w:r>
      <w:r>
        <w:t>4</w:t>
      </w:r>
      <w:r w:rsidRPr="00271B7F">
        <w:t xml:space="preserve"> Modification des statuts</w:t>
      </w:r>
    </w:p>
    <w:p w:rsidR="00AB693A" w:rsidRPr="00271B7F" w:rsidRDefault="00AB693A" w:rsidP="00A76905">
      <w:r w:rsidRPr="00271B7F">
        <w:t xml:space="preserve">Les présents statuts </w:t>
      </w:r>
      <w:r w:rsidR="00FC025B">
        <w:t>peuvent</w:t>
      </w:r>
      <w:r w:rsidR="00FC025B" w:rsidRPr="00271B7F">
        <w:t xml:space="preserve"> </w:t>
      </w:r>
      <w:r w:rsidRPr="00271B7F">
        <w:t>être modifiés en tout temps</w:t>
      </w:r>
      <w:r w:rsidR="00FC025B">
        <w:t xml:space="preserve"> selon les modalités prévues à l'article 7 des présents statuts</w:t>
      </w:r>
      <w:r w:rsidR="00A413AB">
        <w:t>.</w:t>
      </w:r>
      <w:r w:rsidRPr="00271B7F">
        <w:t xml:space="preserve"> </w:t>
      </w:r>
    </w:p>
    <w:p w:rsidR="00AB693A" w:rsidRPr="00271B7F" w:rsidRDefault="00AB693A" w:rsidP="00A76905">
      <w:pPr>
        <w:pStyle w:val="Titre1"/>
      </w:pPr>
      <w:r w:rsidRPr="00271B7F">
        <w:t>Art. 1</w:t>
      </w:r>
      <w:r>
        <w:t>5</w:t>
      </w:r>
      <w:r w:rsidRPr="00271B7F">
        <w:t xml:space="preserve"> Dissolution ou fusion</w:t>
      </w:r>
    </w:p>
    <w:p w:rsidR="00AB693A" w:rsidRPr="00271B7F" w:rsidRDefault="00AB693A" w:rsidP="00A76905">
      <w:r w:rsidRPr="00271B7F">
        <w:t xml:space="preserve">La dissolution ou la fusion de </w:t>
      </w:r>
      <w:r w:rsidRPr="00271B7F">
        <w:rPr>
          <w:iCs/>
        </w:rPr>
        <w:t>l’</w:t>
      </w:r>
      <w:r w:rsidRPr="00271B7F">
        <w:t xml:space="preserve">OrTra Neuchâtel santé-social ne </w:t>
      </w:r>
      <w:r w:rsidR="00FC025B">
        <w:t>peut</w:t>
      </w:r>
      <w:r w:rsidR="00FC025B" w:rsidRPr="00271B7F">
        <w:t xml:space="preserve"> </w:t>
      </w:r>
      <w:r w:rsidRPr="00271B7F">
        <w:t>être décidée qu’à la majorité des deux tiers des membres présents à une assemblée générale extraordinaire spécialement convoquée à cet effet.</w:t>
      </w:r>
    </w:p>
    <w:p w:rsidR="00AB693A" w:rsidRPr="00271B7F" w:rsidRDefault="00AB693A" w:rsidP="00A76905"/>
    <w:p w:rsidR="00AB693A" w:rsidRPr="00271B7F" w:rsidRDefault="00AB693A" w:rsidP="00A76905">
      <w:r w:rsidRPr="00271B7F">
        <w:t xml:space="preserve">En cas de dissolution, l’assemblée décide de l’affectation de l’avoir social dans le respect des buts fixés dans les présents statuts. L'actif social </w:t>
      </w:r>
      <w:r w:rsidR="00FC025B">
        <w:t>doit</w:t>
      </w:r>
      <w:r w:rsidR="00FC025B" w:rsidRPr="00271B7F">
        <w:t xml:space="preserve"> </w:t>
      </w:r>
      <w:r w:rsidRPr="00271B7F">
        <w:t xml:space="preserve">toutefois être attribué à la </w:t>
      </w:r>
      <w:bookmarkStart w:id="0" w:name="_GoBack"/>
      <w:bookmarkEnd w:id="0"/>
      <w:r w:rsidRPr="00271B7F">
        <w:t xml:space="preserve">collectivité publique ou à une personne morale </w:t>
      </w:r>
      <w:r w:rsidR="00FC025B">
        <w:t xml:space="preserve">à but non lucratif et reconnue d'utilité publique </w:t>
      </w:r>
      <w:r w:rsidRPr="00271B7F">
        <w:t>ayant son siège en Suisse, exonérée de l'impôt et poursuivant des buts semblables</w:t>
      </w:r>
      <w:r w:rsidR="009F2AE8">
        <w:t>, après avoir réglé tous ses engagements financiers</w:t>
      </w:r>
      <w:r w:rsidRPr="00271B7F">
        <w:t>.</w:t>
      </w:r>
    </w:p>
    <w:p w:rsidR="00AB693A" w:rsidRPr="00271B7F" w:rsidRDefault="00AB693A" w:rsidP="00A76905">
      <w:pPr>
        <w:pStyle w:val="Titre1"/>
      </w:pPr>
      <w:r w:rsidRPr="00271B7F">
        <w:t>Art. 1</w:t>
      </w:r>
      <w:r>
        <w:t>6</w:t>
      </w:r>
      <w:r w:rsidRPr="00271B7F">
        <w:t xml:space="preserve"> Entrée en vigueur</w:t>
      </w:r>
    </w:p>
    <w:p w:rsidR="00AB693A" w:rsidRDefault="00AB693A" w:rsidP="00A76905">
      <w:r w:rsidRPr="00271B7F">
        <w:t xml:space="preserve">Les présents statuts ont été </w:t>
      </w:r>
      <w:r>
        <w:t xml:space="preserve">rédigés et </w:t>
      </w:r>
      <w:r w:rsidRPr="00271B7F">
        <w:t>adoptés</w:t>
      </w:r>
      <w:r>
        <w:t xml:space="preserve"> le 7 mai 2007</w:t>
      </w:r>
      <w:r w:rsidRPr="00271B7F">
        <w:t xml:space="preserve"> par l'assemblée générale</w:t>
      </w:r>
      <w:r>
        <w:t xml:space="preserve"> et révisés et adoptés en assemblée générale le 29 juin 2011</w:t>
      </w:r>
      <w:r w:rsidR="00096706">
        <w:t>,</w:t>
      </w:r>
      <w:r>
        <w:t xml:space="preserve"> le 27 mars 2015, ainsi que le </w:t>
      </w:r>
      <w:r w:rsidR="00096706" w:rsidRPr="009833E6">
        <w:t>9 mai</w:t>
      </w:r>
      <w:r w:rsidRPr="009833E6">
        <w:t xml:space="preserve"> 2023. Ils entrent en vigueur immédiatement.</w:t>
      </w:r>
    </w:p>
    <w:p w:rsidR="00AB693A" w:rsidRDefault="00AB693A" w:rsidP="00A76905"/>
    <w:p w:rsidR="009833E6" w:rsidRDefault="009833E6" w:rsidP="00A76905"/>
    <w:p w:rsidR="009833E6" w:rsidRDefault="009833E6" w:rsidP="00A76905"/>
    <w:p w:rsidR="009833E6" w:rsidRDefault="009833E6" w:rsidP="009833E6">
      <w:pPr>
        <w:tabs>
          <w:tab w:val="left" w:pos="5580"/>
        </w:tabs>
      </w:pPr>
      <w:r>
        <w:t>Vincent Martinez</w:t>
      </w:r>
      <w:r>
        <w:tab/>
        <w:t>Valérie Delvaux</w:t>
      </w:r>
    </w:p>
    <w:p w:rsidR="009833E6" w:rsidRDefault="009833E6" w:rsidP="009833E6">
      <w:pPr>
        <w:tabs>
          <w:tab w:val="left" w:pos="5580"/>
        </w:tabs>
      </w:pPr>
      <w:r>
        <w:t>Président</w:t>
      </w:r>
      <w:r>
        <w:tab/>
        <w:t>Vice-présidente</w:t>
      </w:r>
    </w:p>
    <w:p w:rsidR="009833E6" w:rsidRDefault="009833E6" w:rsidP="00A76905"/>
    <w:sectPr w:rsidR="009833E6" w:rsidSect="009833E6">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89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EC" w:rsidRDefault="00EF66EC" w:rsidP="000101DA">
      <w:r>
        <w:separator/>
      </w:r>
    </w:p>
  </w:endnote>
  <w:endnote w:type="continuationSeparator" w:id="0">
    <w:p w:rsidR="00EF66EC" w:rsidRDefault="00EF66EC" w:rsidP="0001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66" w:rsidRDefault="003F7A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A29" w:rsidRPr="00A76905" w:rsidRDefault="00E3656E" w:rsidP="00E3656E">
    <w:pPr>
      <w:pStyle w:val="Pieddepage"/>
      <w:pBdr>
        <w:top w:val="single" w:sz="4" w:space="1" w:color="auto"/>
      </w:pBdr>
      <w:tabs>
        <w:tab w:val="clear" w:pos="4536"/>
        <w:tab w:val="clear" w:pos="9072"/>
        <w:tab w:val="right" w:pos="9637"/>
      </w:tabs>
      <w:rPr>
        <w:sz w:val="16"/>
        <w:szCs w:val="16"/>
      </w:rPr>
    </w:pPr>
    <w:r w:rsidRPr="00A76905">
      <w:rPr>
        <w:sz w:val="16"/>
        <w:szCs w:val="16"/>
      </w:rPr>
      <w:t>OrTra</w:t>
    </w:r>
    <w:r w:rsidR="00A76905" w:rsidRPr="00A76905">
      <w:rPr>
        <w:sz w:val="16"/>
        <w:szCs w:val="16"/>
      </w:rPr>
      <w:t xml:space="preserve"> Neuchâtel santé-social</w:t>
    </w:r>
    <w:r w:rsidRPr="00A76905">
      <w:rPr>
        <w:sz w:val="16"/>
        <w:szCs w:val="16"/>
      </w:rPr>
      <w:t xml:space="preserve"> / </w:t>
    </w:r>
    <w:r w:rsidR="00A7482F" w:rsidRPr="00A76905">
      <w:rPr>
        <w:sz w:val="16"/>
        <w:szCs w:val="16"/>
      </w:rPr>
      <w:t>Bureau du comité</w:t>
    </w:r>
    <w:r w:rsidRPr="00A76905">
      <w:rPr>
        <w:sz w:val="16"/>
        <w:szCs w:val="16"/>
      </w:rPr>
      <w:tab/>
    </w:r>
    <w:r w:rsidR="00A576B4" w:rsidRPr="00A76905">
      <w:rPr>
        <w:sz w:val="16"/>
        <w:szCs w:val="16"/>
      </w:rPr>
      <w:fldChar w:fldCharType="begin"/>
    </w:r>
    <w:r w:rsidR="00A576B4" w:rsidRPr="00A76905">
      <w:rPr>
        <w:sz w:val="16"/>
        <w:szCs w:val="16"/>
      </w:rPr>
      <w:instrText>PAGE   \* MERGEFORMAT</w:instrText>
    </w:r>
    <w:r w:rsidR="00A576B4" w:rsidRPr="00A76905">
      <w:rPr>
        <w:sz w:val="16"/>
        <w:szCs w:val="16"/>
      </w:rPr>
      <w:fldChar w:fldCharType="separate"/>
    </w:r>
    <w:r w:rsidR="00373E30" w:rsidRPr="00373E30">
      <w:rPr>
        <w:noProof/>
        <w:sz w:val="16"/>
        <w:szCs w:val="16"/>
        <w:lang w:val="fr-FR"/>
      </w:rPr>
      <w:t>7</w:t>
    </w:r>
    <w:r w:rsidR="00A576B4" w:rsidRPr="00A76905">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6B4" w:rsidRPr="00B17A29" w:rsidRDefault="004E289F" w:rsidP="00A576B4">
    <w:pPr>
      <w:pStyle w:val="Pieddepage"/>
      <w:pBdr>
        <w:top w:val="single" w:sz="4" w:space="1" w:color="auto"/>
      </w:pBdr>
      <w:spacing w:before="120"/>
      <w:jc w:val="center"/>
      <w:rPr>
        <w:sz w:val="20"/>
        <w:szCs w:val="20"/>
      </w:rPr>
    </w:pPr>
    <w:proofErr w:type="spellStart"/>
    <w:r>
      <w:rPr>
        <w:sz w:val="20"/>
        <w:szCs w:val="20"/>
      </w:rPr>
      <w:t>Puits-Godets</w:t>
    </w:r>
    <w:proofErr w:type="spellEnd"/>
    <w:r>
      <w:rPr>
        <w:sz w:val="20"/>
        <w:szCs w:val="20"/>
      </w:rPr>
      <w:t xml:space="preserve"> 8a</w:t>
    </w:r>
    <w:r w:rsidR="00A576B4" w:rsidRPr="00B17A29">
      <w:rPr>
        <w:sz w:val="20"/>
        <w:szCs w:val="20"/>
      </w:rPr>
      <w:t xml:space="preserve"> – 2000 Neuchâtel – 032 886 69 51 – www.ortra-neuchatel.ch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EC" w:rsidRDefault="00EF66EC" w:rsidP="000101DA">
      <w:r>
        <w:separator/>
      </w:r>
    </w:p>
  </w:footnote>
  <w:footnote w:type="continuationSeparator" w:id="0">
    <w:p w:rsidR="00EF66EC" w:rsidRDefault="00EF66EC" w:rsidP="0001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66" w:rsidRDefault="003F7A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82F" w:rsidRPr="00A7482F" w:rsidRDefault="00A7482F" w:rsidP="00A7482F">
    <w:pPr>
      <w:rPr>
        <w:rFonts w:ascii="Arial" w:hAnsi="Arial" w:cs="Arial"/>
        <w:sz w:val="16"/>
        <w:szCs w:val="16"/>
      </w:rPr>
    </w:pPr>
    <w:r w:rsidRPr="00A7482F">
      <w:rPr>
        <w:rFonts w:ascii="Arial" w:hAnsi="Arial" w:cs="Arial"/>
        <w:sz w:val="16"/>
        <w:szCs w:val="16"/>
      </w:rPr>
      <w:t>Organisation neuchâteloise du monde du travail pour la formation professionnelle dans les domaines de la santé et du social</w:t>
    </w:r>
  </w:p>
  <w:p w:rsidR="000101DA" w:rsidRPr="00A7482F" w:rsidRDefault="00001FE3" w:rsidP="00A7482F">
    <w:pPr>
      <w:pStyle w:val="En-tte"/>
      <w:pBdr>
        <w:bottom w:val="single" w:sz="4" w:space="1" w:color="auto"/>
      </w:pBdr>
      <w:rPr>
        <w:rFonts w:ascii="Arial" w:hAnsi="Arial" w:cs="Arial"/>
        <w:sz w:val="16"/>
        <w:szCs w:val="16"/>
      </w:rPr>
    </w:pPr>
    <w:r>
      <w:rPr>
        <w:rFonts w:ascii="Arial" w:hAnsi="Arial" w:cs="Arial"/>
        <w:sz w:val="16"/>
        <w:szCs w:val="16"/>
      </w:rPr>
      <w:t xml:space="preserve">OrTra Neuchâtel santé-social - </w:t>
    </w:r>
    <w:r w:rsidR="00A7482F" w:rsidRPr="00A7482F">
      <w:rPr>
        <w:rFonts w:ascii="Arial" w:hAnsi="Arial" w:cs="Arial"/>
        <w:sz w:val="16"/>
        <w:szCs w:val="16"/>
      </w:rPr>
      <w:t>Statuts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6B4" w:rsidRDefault="00A576B4" w:rsidP="00A576B4">
    <w:pPr>
      <w:pStyle w:val="En-tte"/>
    </w:pPr>
    <w:r>
      <w:rPr>
        <w:noProof/>
        <w:color w:val="1F497D"/>
        <w:lang w:eastAsia="fr-CH" w:bidi="ar-SA"/>
      </w:rPr>
      <w:drawing>
        <wp:inline distT="0" distB="0" distL="0" distR="0" wp14:anchorId="219CC194" wp14:editId="15BB0C1B">
          <wp:extent cx="1638935" cy="708292"/>
          <wp:effectExtent l="0" t="0" r="0" b="0"/>
          <wp:docPr id="3" name="Image 3" descr="LogoColorText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olorTextBelo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0879" cy="7177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93F"/>
    <w:multiLevelType w:val="hybridMultilevel"/>
    <w:tmpl w:val="805E303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C264BDE"/>
    <w:multiLevelType w:val="hybridMultilevel"/>
    <w:tmpl w:val="17E072DA"/>
    <w:lvl w:ilvl="0" w:tplc="B13A8CC8">
      <w:start w:val="1"/>
      <w:numFmt w:val="lowerLetter"/>
      <w:lvlText w:val="%1."/>
      <w:lvlJc w:val="left"/>
      <w:pPr>
        <w:tabs>
          <w:tab w:val="num" w:pos="360"/>
        </w:tabs>
        <w:ind w:left="360" w:hanging="360"/>
      </w:pPr>
      <w:rPr>
        <w:rFonts w:hint="default"/>
        <w:b w:val="0"/>
        <w:sz w:val="24"/>
        <w:szCs w:val="24"/>
      </w:rPr>
    </w:lvl>
    <w:lvl w:ilvl="1" w:tplc="100C0003">
      <w:start w:val="1"/>
      <w:numFmt w:val="bullet"/>
      <w:lvlText w:val="o"/>
      <w:lvlJc w:val="left"/>
      <w:pPr>
        <w:tabs>
          <w:tab w:val="num" w:pos="0"/>
        </w:tabs>
        <w:ind w:left="0" w:hanging="360"/>
      </w:pPr>
      <w:rPr>
        <w:rFonts w:ascii="Courier New" w:hAnsi="Courier New" w:cs="Symbol" w:hint="default"/>
      </w:rPr>
    </w:lvl>
    <w:lvl w:ilvl="2" w:tplc="100C0005" w:tentative="1">
      <w:start w:val="1"/>
      <w:numFmt w:val="bullet"/>
      <w:lvlText w:val=""/>
      <w:lvlJc w:val="left"/>
      <w:pPr>
        <w:tabs>
          <w:tab w:val="num" w:pos="720"/>
        </w:tabs>
        <w:ind w:left="720" w:hanging="360"/>
      </w:pPr>
      <w:rPr>
        <w:rFonts w:ascii="Wingdings" w:hAnsi="Wingdings" w:hint="default"/>
      </w:rPr>
    </w:lvl>
    <w:lvl w:ilvl="3" w:tplc="100C0001" w:tentative="1">
      <w:start w:val="1"/>
      <w:numFmt w:val="bullet"/>
      <w:lvlText w:val=""/>
      <w:lvlJc w:val="left"/>
      <w:pPr>
        <w:tabs>
          <w:tab w:val="num" w:pos="1440"/>
        </w:tabs>
        <w:ind w:left="1440" w:hanging="360"/>
      </w:pPr>
      <w:rPr>
        <w:rFonts w:ascii="Symbol" w:hAnsi="Symbol" w:hint="default"/>
      </w:rPr>
    </w:lvl>
    <w:lvl w:ilvl="4" w:tplc="100C0003" w:tentative="1">
      <w:start w:val="1"/>
      <w:numFmt w:val="bullet"/>
      <w:lvlText w:val="o"/>
      <w:lvlJc w:val="left"/>
      <w:pPr>
        <w:tabs>
          <w:tab w:val="num" w:pos="2160"/>
        </w:tabs>
        <w:ind w:left="2160" w:hanging="360"/>
      </w:pPr>
      <w:rPr>
        <w:rFonts w:ascii="Courier New" w:hAnsi="Courier New" w:cs="Symbol" w:hint="default"/>
      </w:rPr>
    </w:lvl>
    <w:lvl w:ilvl="5" w:tplc="100C0005" w:tentative="1">
      <w:start w:val="1"/>
      <w:numFmt w:val="bullet"/>
      <w:lvlText w:val=""/>
      <w:lvlJc w:val="left"/>
      <w:pPr>
        <w:tabs>
          <w:tab w:val="num" w:pos="2880"/>
        </w:tabs>
        <w:ind w:left="2880" w:hanging="360"/>
      </w:pPr>
      <w:rPr>
        <w:rFonts w:ascii="Wingdings" w:hAnsi="Wingdings" w:hint="default"/>
      </w:rPr>
    </w:lvl>
    <w:lvl w:ilvl="6" w:tplc="100C0001" w:tentative="1">
      <w:start w:val="1"/>
      <w:numFmt w:val="bullet"/>
      <w:lvlText w:val=""/>
      <w:lvlJc w:val="left"/>
      <w:pPr>
        <w:tabs>
          <w:tab w:val="num" w:pos="3600"/>
        </w:tabs>
        <w:ind w:left="3600" w:hanging="360"/>
      </w:pPr>
      <w:rPr>
        <w:rFonts w:ascii="Symbol" w:hAnsi="Symbol" w:hint="default"/>
      </w:rPr>
    </w:lvl>
    <w:lvl w:ilvl="7" w:tplc="100C0003" w:tentative="1">
      <w:start w:val="1"/>
      <w:numFmt w:val="bullet"/>
      <w:lvlText w:val="o"/>
      <w:lvlJc w:val="left"/>
      <w:pPr>
        <w:tabs>
          <w:tab w:val="num" w:pos="4320"/>
        </w:tabs>
        <w:ind w:left="4320" w:hanging="360"/>
      </w:pPr>
      <w:rPr>
        <w:rFonts w:ascii="Courier New" w:hAnsi="Courier New" w:cs="Symbol" w:hint="default"/>
      </w:rPr>
    </w:lvl>
    <w:lvl w:ilvl="8" w:tplc="100C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12266156"/>
    <w:multiLevelType w:val="multilevel"/>
    <w:tmpl w:val="76B8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B1730"/>
    <w:multiLevelType w:val="multilevel"/>
    <w:tmpl w:val="76B8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22DB5"/>
    <w:multiLevelType w:val="hybridMultilevel"/>
    <w:tmpl w:val="CD1A136E"/>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E4C7AC6"/>
    <w:multiLevelType w:val="hybridMultilevel"/>
    <w:tmpl w:val="B0B6BA86"/>
    <w:lvl w:ilvl="0" w:tplc="48544496">
      <w:start w:val="1"/>
      <w:numFmt w:val="lowerLetter"/>
      <w:lvlText w:val="%1."/>
      <w:lvlJc w:val="left"/>
      <w:pPr>
        <w:tabs>
          <w:tab w:val="num" w:pos="1080"/>
        </w:tabs>
        <w:ind w:left="1080" w:hanging="360"/>
      </w:pPr>
      <w:rPr>
        <w:rFonts w:hint="default"/>
        <w:b w:val="0"/>
        <w:sz w:val="18"/>
        <w:szCs w:val="18"/>
      </w:rPr>
    </w:lvl>
    <w:lvl w:ilvl="1" w:tplc="100C0019" w:tentative="1">
      <w:start w:val="1"/>
      <w:numFmt w:val="lowerLetter"/>
      <w:lvlText w:val="%2."/>
      <w:lvlJc w:val="left"/>
      <w:pPr>
        <w:tabs>
          <w:tab w:val="num" w:pos="1452"/>
        </w:tabs>
        <w:ind w:left="1452" w:hanging="360"/>
      </w:pPr>
    </w:lvl>
    <w:lvl w:ilvl="2" w:tplc="100C001B" w:tentative="1">
      <w:start w:val="1"/>
      <w:numFmt w:val="lowerRoman"/>
      <w:lvlText w:val="%3."/>
      <w:lvlJc w:val="right"/>
      <w:pPr>
        <w:tabs>
          <w:tab w:val="num" w:pos="2172"/>
        </w:tabs>
        <w:ind w:left="2172" w:hanging="180"/>
      </w:pPr>
    </w:lvl>
    <w:lvl w:ilvl="3" w:tplc="100C000F" w:tentative="1">
      <w:start w:val="1"/>
      <w:numFmt w:val="decimal"/>
      <w:lvlText w:val="%4."/>
      <w:lvlJc w:val="left"/>
      <w:pPr>
        <w:tabs>
          <w:tab w:val="num" w:pos="2892"/>
        </w:tabs>
        <w:ind w:left="2892" w:hanging="360"/>
      </w:pPr>
    </w:lvl>
    <w:lvl w:ilvl="4" w:tplc="100C0019" w:tentative="1">
      <w:start w:val="1"/>
      <w:numFmt w:val="lowerLetter"/>
      <w:lvlText w:val="%5."/>
      <w:lvlJc w:val="left"/>
      <w:pPr>
        <w:tabs>
          <w:tab w:val="num" w:pos="3612"/>
        </w:tabs>
        <w:ind w:left="3612" w:hanging="360"/>
      </w:pPr>
    </w:lvl>
    <w:lvl w:ilvl="5" w:tplc="100C001B" w:tentative="1">
      <w:start w:val="1"/>
      <w:numFmt w:val="lowerRoman"/>
      <w:lvlText w:val="%6."/>
      <w:lvlJc w:val="right"/>
      <w:pPr>
        <w:tabs>
          <w:tab w:val="num" w:pos="4332"/>
        </w:tabs>
        <w:ind w:left="4332" w:hanging="180"/>
      </w:pPr>
    </w:lvl>
    <w:lvl w:ilvl="6" w:tplc="100C000F" w:tentative="1">
      <w:start w:val="1"/>
      <w:numFmt w:val="decimal"/>
      <w:lvlText w:val="%7."/>
      <w:lvlJc w:val="left"/>
      <w:pPr>
        <w:tabs>
          <w:tab w:val="num" w:pos="5052"/>
        </w:tabs>
        <w:ind w:left="5052" w:hanging="360"/>
      </w:pPr>
    </w:lvl>
    <w:lvl w:ilvl="7" w:tplc="100C0019" w:tentative="1">
      <w:start w:val="1"/>
      <w:numFmt w:val="lowerLetter"/>
      <w:lvlText w:val="%8."/>
      <w:lvlJc w:val="left"/>
      <w:pPr>
        <w:tabs>
          <w:tab w:val="num" w:pos="5772"/>
        </w:tabs>
        <w:ind w:left="5772" w:hanging="360"/>
      </w:pPr>
    </w:lvl>
    <w:lvl w:ilvl="8" w:tplc="100C001B" w:tentative="1">
      <w:start w:val="1"/>
      <w:numFmt w:val="lowerRoman"/>
      <w:lvlText w:val="%9."/>
      <w:lvlJc w:val="right"/>
      <w:pPr>
        <w:tabs>
          <w:tab w:val="num" w:pos="6492"/>
        </w:tabs>
        <w:ind w:left="6492" w:hanging="180"/>
      </w:pPr>
    </w:lvl>
  </w:abstractNum>
  <w:abstractNum w:abstractNumId="6" w15:restartNumberingAfterBreak="0">
    <w:nsid w:val="20981ACF"/>
    <w:multiLevelType w:val="multilevel"/>
    <w:tmpl w:val="6062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522781"/>
    <w:multiLevelType w:val="multilevel"/>
    <w:tmpl w:val="76B8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91841"/>
    <w:multiLevelType w:val="hybridMultilevel"/>
    <w:tmpl w:val="C1C2AFBA"/>
    <w:lvl w:ilvl="0" w:tplc="FD24DDA2">
      <w:start w:val="1"/>
      <w:numFmt w:val="lowerLetter"/>
      <w:lvlText w:val="%1."/>
      <w:lvlJc w:val="left"/>
      <w:pPr>
        <w:tabs>
          <w:tab w:val="num" w:pos="1068"/>
        </w:tabs>
        <w:ind w:left="1068" w:hanging="360"/>
      </w:pPr>
      <w:rPr>
        <w:rFonts w:hint="default"/>
        <w:b w:val="0"/>
        <w:sz w:val="18"/>
        <w:szCs w:val="18"/>
      </w:rPr>
    </w:lvl>
    <w:lvl w:ilvl="1" w:tplc="100C0003">
      <w:start w:val="1"/>
      <w:numFmt w:val="bullet"/>
      <w:lvlText w:val="o"/>
      <w:lvlJc w:val="left"/>
      <w:pPr>
        <w:tabs>
          <w:tab w:val="num" w:pos="708"/>
        </w:tabs>
        <w:ind w:left="708" w:hanging="360"/>
      </w:pPr>
      <w:rPr>
        <w:rFonts w:ascii="Courier New" w:hAnsi="Courier New" w:cs="Symbol" w:hint="default"/>
      </w:rPr>
    </w:lvl>
    <w:lvl w:ilvl="2" w:tplc="100C0005" w:tentative="1">
      <w:start w:val="1"/>
      <w:numFmt w:val="bullet"/>
      <w:lvlText w:val=""/>
      <w:lvlJc w:val="left"/>
      <w:pPr>
        <w:tabs>
          <w:tab w:val="num" w:pos="1428"/>
        </w:tabs>
        <w:ind w:left="1428" w:hanging="360"/>
      </w:pPr>
      <w:rPr>
        <w:rFonts w:ascii="Wingdings" w:hAnsi="Wingdings" w:hint="default"/>
      </w:rPr>
    </w:lvl>
    <w:lvl w:ilvl="3" w:tplc="100C0001" w:tentative="1">
      <w:start w:val="1"/>
      <w:numFmt w:val="bullet"/>
      <w:lvlText w:val=""/>
      <w:lvlJc w:val="left"/>
      <w:pPr>
        <w:tabs>
          <w:tab w:val="num" w:pos="2148"/>
        </w:tabs>
        <w:ind w:left="2148" w:hanging="360"/>
      </w:pPr>
      <w:rPr>
        <w:rFonts w:ascii="Symbol" w:hAnsi="Symbol" w:hint="default"/>
      </w:rPr>
    </w:lvl>
    <w:lvl w:ilvl="4" w:tplc="100C0003" w:tentative="1">
      <w:start w:val="1"/>
      <w:numFmt w:val="bullet"/>
      <w:lvlText w:val="o"/>
      <w:lvlJc w:val="left"/>
      <w:pPr>
        <w:tabs>
          <w:tab w:val="num" w:pos="2868"/>
        </w:tabs>
        <w:ind w:left="2868" w:hanging="360"/>
      </w:pPr>
      <w:rPr>
        <w:rFonts w:ascii="Courier New" w:hAnsi="Courier New" w:cs="Symbol" w:hint="default"/>
      </w:rPr>
    </w:lvl>
    <w:lvl w:ilvl="5" w:tplc="100C0005" w:tentative="1">
      <w:start w:val="1"/>
      <w:numFmt w:val="bullet"/>
      <w:lvlText w:val=""/>
      <w:lvlJc w:val="left"/>
      <w:pPr>
        <w:tabs>
          <w:tab w:val="num" w:pos="3588"/>
        </w:tabs>
        <w:ind w:left="3588" w:hanging="360"/>
      </w:pPr>
      <w:rPr>
        <w:rFonts w:ascii="Wingdings" w:hAnsi="Wingdings" w:hint="default"/>
      </w:rPr>
    </w:lvl>
    <w:lvl w:ilvl="6" w:tplc="100C0001" w:tentative="1">
      <w:start w:val="1"/>
      <w:numFmt w:val="bullet"/>
      <w:lvlText w:val=""/>
      <w:lvlJc w:val="left"/>
      <w:pPr>
        <w:tabs>
          <w:tab w:val="num" w:pos="4308"/>
        </w:tabs>
        <w:ind w:left="4308" w:hanging="360"/>
      </w:pPr>
      <w:rPr>
        <w:rFonts w:ascii="Symbol" w:hAnsi="Symbol" w:hint="default"/>
      </w:rPr>
    </w:lvl>
    <w:lvl w:ilvl="7" w:tplc="100C0003" w:tentative="1">
      <w:start w:val="1"/>
      <w:numFmt w:val="bullet"/>
      <w:lvlText w:val="o"/>
      <w:lvlJc w:val="left"/>
      <w:pPr>
        <w:tabs>
          <w:tab w:val="num" w:pos="5028"/>
        </w:tabs>
        <w:ind w:left="5028" w:hanging="360"/>
      </w:pPr>
      <w:rPr>
        <w:rFonts w:ascii="Courier New" w:hAnsi="Courier New" w:cs="Symbol" w:hint="default"/>
      </w:rPr>
    </w:lvl>
    <w:lvl w:ilvl="8" w:tplc="100C0005" w:tentative="1">
      <w:start w:val="1"/>
      <w:numFmt w:val="bullet"/>
      <w:lvlText w:val=""/>
      <w:lvlJc w:val="left"/>
      <w:pPr>
        <w:tabs>
          <w:tab w:val="num" w:pos="5748"/>
        </w:tabs>
        <w:ind w:left="5748" w:hanging="360"/>
      </w:pPr>
      <w:rPr>
        <w:rFonts w:ascii="Wingdings" w:hAnsi="Wingdings" w:hint="default"/>
      </w:rPr>
    </w:lvl>
  </w:abstractNum>
  <w:abstractNum w:abstractNumId="9" w15:restartNumberingAfterBreak="0">
    <w:nsid w:val="28D700D2"/>
    <w:multiLevelType w:val="multilevel"/>
    <w:tmpl w:val="6A465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7718C"/>
    <w:multiLevelType w:val="hybridMultilevel"/>
    <w:tmpl w:val="17E072DA"/>
    <w:lvl w:ilvl="0" w:tplc="B13A8CC8">
      <w:start w:val="1"/>
      <w:numFmt w:val="lowerLetter"/>
      <w:lvlText w:val="%1."/>
      <w:lvlJc w:val="left"/>
      <w:pPr>
        <w:tabs>
          <w:tab w:val="num" w:pos="360"/>
        </w:tabs>
        <w:ind w:left="360" w:hanging="360"/>
      </w:pPr>
      <w:rPr>
        <w:rFonts w:hint="default"/>
        <w:b w:val="0"/>
        <w:sz w:val="24"/>
        <w:szCs w:val="24"/>
      </w:rPr>
    </w:lvl>
    <w:lvl w:ilvl="1" w:tplc="100C0003">
      <w:start w:val="1"/>
      <w:numFmt w:val="bullet"/>
      <w:lvlText w:val="o"/>
      <w:lvlJc w:val="left"/>
      <w:pPr>
        <w:tabs>
          <w:tab w:val="num" w:pos="0"/>
        </w:tabs>
        <w:ind w:left="0" w:hanging="360"/>
      </w:pPr>
      <w:rPr>
        <w:rFonts w:ascii="Courier New" w:hAnsi="Courier New" w:cs="Symbol" w:hint="default"/>
      </w:rPr>
    </w:lvl>
    <w:lvl w:ilvl="2" w:tplc="100C0005" w:tentative="1">
      <w:start w:val="1"/>
      <w:numFmt w:val="bullet"/>
      <w:lvlText w:val=""/>
      <w:lvlJc w:val="left"/>
      <w:pPr>
        <w:tabs>
          <w:tab w:val="num" w:pos="720"/>
        </w:tabs>
        <w:ind w:left="720" w:hanging="360"/>
      </w:pPr>
      <w:rPr>
        <w:rFonts w:ascii="Wingdings" w:hAnsi="Wingdings" w:hint="default"/>
      </w:rPr>
    </w:lvl>
    <w:lvl w:ilvl="3" w:tplc="100C0001" w:tentative="1">
      <w:start w:val="1"/>
      <w:numFmt w:val="bullet"/>
      <w:lvlText w:val=""/>
      <w:lvlJc w:val="left"/>
      <w:pPr>
        <w:tabs>
          <w:tab w:val="num" w:pos="1440"/>
        </w:tabs>
        <w:ind w:left="1440" w:hanging="360"/>
      </w:pPr>
      <w:rPr>
        <w:rFonts w:ascii="Symbol" w:hAnsi="Symbol" w:hint="default"/>
      </w:rPr>
    </w:lvl>
    <w:lvl w:ilvl="4" w:tplc="100C0003" w:tentative="1">
      <w:start w:val="1"/>
      <w:numFmt w:val="bullet"/>
      <w:lvlText w:val="o"/>
      <w:lvlJc w:val="left"/>
      <w:pPr>
        <w:tabs>
          <w:tab w:val="num" w:pos="2160"/>
        </w:tabs>
        <w:ind w:left="2160" w:hanging="360"/>
      </w:pPr>
      <w:rPr>
        <w:rFonts w:ascii="Courier New" w:hAnsi="Courier New" w:cs="Symbol" w:hint="default"/>
      </w:rPr>
    </w:lvl>
    <w:lvl w:ilvl="5" w:tplc="100C0005" w:tentative="1">
      <w:start w:val="1"/>
      <w:numFmt w:val="bullet"/>
      <w:lvlText w:val=""/>
      <w:lvlJc w:val="left"/>
      <w:pPr>
        <w:tabs>
          <w:tab w:val="num" w:pos="2880"/>
        </w:tabs>
        <w:ind w:left="2880" w:hanging="360"/>
      </w:pPr>
      <w:rPr>
        <w:rFonts w:ascii="Wingdings" w:hAnsi="Wingdings" w:hint="default"/>
      </w:rPr>
    </w:lvl>
    <w:lvl w:ilvl="6" w:tplc="100C0001" w:tentative="1">
      <w:start w:val="1"/>
      <w:numFmt w:val="bullet"/>
      <w:lvlText w:val=""/>
      <w:lvlJc w:val="left"/>
      <w:pPr>
        <w:tabs>
          <w:tab w:val="num" w:pos="3600"/>
        </w:tabs>
        <w:ind w:left="3600" w:hanging="360"/>
      </w:pPr>
      <w:rPr>
        <w:rFonts w:ascii="Symbol" w:hAnsi="Symbol" w:hint="default"/>
      </w:rPr>
    </w:lvl>
    <w:lvl w:ilvl="7" w:tplc="100C0003" w:tentative="1">
      <w:start w:val="1"/>
      <w:numFmt w:val="bullet"/>
      <w:lvlText w:val="o"/>
      <w:lvlJc w:val="left"/>
      <w:pPr>
        <w:tabs>
          <w:tab w:val="num" w:pos="4320"/>
        </w:tabs>
        <w:ind w:left="4320" w:hanging="360"/>
      </w:pPr>
      <w:rPr>
        <w:rFonts w:ascii="Courier New" w:hAnsi="Courier New" w:cs="Symbol" w:hint="default"/>
      </w:rPr>
    </w:lvl>
    <w:lvl w:ilvl="8" w:tplc="100C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34252573"/>
    <w:multiLevelType w:val="hybridMultilevel"/>
    <w:tmpl w:val="C7B6448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49B6546"/>
    <w:multiLevelType w:val="hybridMultilevel"/>
    <w:tmpl w:val="D136BC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6627A25"/>
    <w:multiLevelType w:val="hybridMultilevel"/>
    <w:tmpl w:val="17E072DA"/>
    <w:lvl w:ilvl="0" w:tplc="B13A8CC8">
      <w:start w:val="1"/>
      <w:numFmt w:val="lowerLetter"/>
      <w:lvlText w:val="%1."/>
      <w:lvlJc w:val="left"/>
      <w:pPr>
        <w:tabs>
          <w:tab w:val="num" w:pos="360"/>
        </w:tabs>
        <w:ind w:left="360" w:hanging="360"/>
      </w:pPr>
      <w:rPr>
        <w:rFonts w:hint="default"/>
        <w:b w:val="0"/>
        <w:sz w:val="24"/>
        <w:szCs w:val="24"/>
      </w:rPr>
    </w:lvl>
    <w:lvl w:ilvl="1" w:tplc="100C0003">
      <w:start w:val="1"/>
      <w:numFmt w:val="bullet"/>
      <w:lvlText w:val="o"/>
      <w:lvlJc w:val="left"/>
      <w:pPr>
        <w:tabs>
          <w:tab w:val="num" w:pos="0"/>
        </w:tabs>
        <w:ind w:left="0" w:hanging="360"/>
      </w:pPr>
      <w:rPr>
        <w:rFonts w:ascii="Courier New" w:hAnsi="Courier New" w:cs="Symbol" w:hint="default"/>
      </w:rPr>
    </w:lvl>
    <w:lvl w:ilvl="2" w:tplc="100C0005" w:tentative="1">
      <w:start w:val="1"/>
      <w:numFmt w:val="bullet"/>
      <w:lvlText w:val=""/>
      <w:lvlJc w:val="left"/>
      <w:pPr>
        <w:tabs>
          <w:tab w:val="num" w:pos="720"/>
        </w:tabs>
        <w:ind w:left="720" w:hanging="360"/>
      </w:pPr>
      <w:rPr>
        <w:rFonts w:ascii="Wingdings" w:hAnsi="Wingdings" w:hint="default"/>
      </w:rPr>
    </w:lvl>
    <w:lvl w:ilvl="3" w:tplc="100C0001" w:tentative="1">
      <w:start w:val="1"/>
      <w:numFmt w:val="bullet"/>
      <w:lvlText w:val=""/>
      <w:lvlJc w:val="left"/>
      <w:pPr>
        <w:tabs>
          <w:tab w:val="num" w:pos="1440"/>
        </w:tabs>
        <w:ind w:left="1440" w:hanging="360"/>
      </w:pPr>
      <w:rPr>
        <w:rFonts w:ascii="Symbol" w:hAnsi="Symbol" w:hint="default"/>
      </w:rPr>
    </w:lvl>
    <w:lvl w:ilvl="4" w:tplc="100C0003" w:tentative="1">
      <w:start w:val="1"/>
      <w:numFmt w:val="bullet"/>
      <w:lvlText w:val="o"/>
      <w:lvlJc w:val="left"/>
      <w:pPr>
        <w:tabs>
          <w:tab w:val="num" w:pos="2160"/>
        </w:tabs>
        <w:ind w:left="2160" w:hanging="360"/>
      </w:pPr>
      <w:rPr>
        <w:rFonts w:ascii="Courier New" w:hAnsi="Courier New" w:cs="Symbol" w:hint="default"/>
      </w:rPr>
    </w:lvl>
    <w:lvl w:ilvl="5" w:tplc="100C0005" w:tentative="1">
      <w:start w:val="1"/>
      <w:numFmt w:val="bullet"/>
      <w:lvlText w:val=""/>
      <w:lvlJc w:val="left"/>
      <w:pPr>
        <w:tabs>
          <w:tab w:val="num" w:pos="2880"/>
        </w:tabs>
        <w:ind w:left="2880" w:hanging="360"/>
      </w:pPr>
      <w:rPr>
        <w:rFonts w:ascii="Wingdings" w:hAnsi="Wingdings" w:hint="default"/>
      </w:rPr>
    </w:lvl>
    <w:lvl w:ilvl="6" w:tplc="100C0001" w:tentative="1">
      <w:start w:val="1"/>
      <w:numFmt w:val="bullet"/>
      <w:lvlText w:val=""/>
      <w:lvlJc w:val="left"/>
      <w:pPr>
        <w:tabs>
          <w:tab w:val="num" w:pos="3600"/>
        </w:tabs>
        <w:ind w:left="3600" w:hanging="360"/>
      </w:pPr>
      <w:rPr>
        <w:rFonts w:ascii="Symbol" w:hAnsi="Symbol" w:hint="default"/>
      </w:rPr>
    </w:lvl>
    <w:lvl w:ilvl="7" w:tplc="100C0003" w:tentative="1">
      <w:start w:val="1"/>
      <w:numFmt w:val="bullet"/>
      <w:lvlText w:val="o"/>
      <w:lvlJc w:val="left"/>
      <w:pPr>
        <w:tabs>
          <w:tab w:val="num" w:pos="4320"/>
        </w:tabs>
        <w:ind w:left="4320" w:hanging="360"/>
      </w:pPr>
      <w:rPr>
        <w:rFonts w:ascii="Courier New" w:hAnsi="Courier New" w:cs="Symbol" w:hint="default"/>
      </w:rPr>
    </w:lvl>
    <w:lvl w:ilvl="8" w:tplc="100C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376973E3"/>
    <w:multiLevelType w:val="hybridMultilevel"/>
    <w:tmpl w:val="17E072DA"/>
    <w:lvl w:ilvl="0" w:tplc="B13A8CC8">
      <w:start w:val="1"/>
      <w:numFmt w:val="lowerLetter"/>
      <w:lvlText w:val="%1."/>
      <w:lvlJc w:val="left"/>
      <w:pPr>
        <w:tabs>
          <w:tab w:val="num" w:pos="360"/>
        </w:tabs>
        <w:ind w:left="360" w:hanging="360"/>
      </w:pPr>
      <w:rPr>
        <w:rFonts w:hint="default"/>
        <w:b w:val="0"/>
        <w:sz w:val="24"/>
        <w:szCs w:val="24"/>
      </w:rPr>
    </w:lvl>
    <w:lvl w:ilvl="1" w:tplc="100C0003">
      <w:start w:val="1"/>
      <w:numFmt w:val="bullet"/>
      <w:lvlText w:val="o"/>
      <w:lvlJc w:val="left"/>
      <w:pPr>
        <w:tabs>
          <w:tab w:val="num" w:pos="0"/>
        </w:tabs>
        <w:ind w:left="0" w:hanging="360"/>
      </w:pPr>
      <w:rPr>
        <w:rFonts w:ascii="Courier New" w:hAnsi="Courier New" w:cs="Symbol" w:hint="default"/>
      </w:rPr>
    </w:lvl>
    <w:lvl w:ilvl="2" w:tplc="100C0005" w:tentative="1">
      <w:start w:val="1"/>
      <w:numFmt w:val="bullet"/>
      <w:lvlText w:val=""/>
      <w:lvlJc w:val="left"/>
      <w:pPr>
        <w:tabs>
          <w:tab w:val="num" w:pos="720"/>
        </w:tabs>
        <w:ind w:left="720" w:hanging="360"/>
      </w:pPr>
      <w:rPr>
        <w:rFonts w:ascii="Wingdings" w:hAnsi="Wingdings" w:hint="default"/>
      </w:rPr>
    </w:lvl>
    <w:lvl w:ilvl="3" w:tplc="100C0001" w:tentative="1">
      <w:start w:val="1"/>
      <w:numFmt w:val="bullet"/>
      <w:lvlText w:val=""/>
      <w:lvlJc w:val="left"/>
      <w:pPr>
        <w:tabs>
          <w:tab w:val="num" w:pos="1440"/>
        </w:tabs>
        <w:ind w:left="1440" w:hanging="360"/>
      </w:pPr>
      <w:rPr>
        <w:rFonts w:ascii="Symbol" w:hAnsi="Symbol" w:hint="default"/>
      </w:rPr>
    </w:lvl>
    <w:lvl w:ilvl="4" w:tplc="100C0003" w:tentative="1">
      <w:start w:val="1"/>
      <w:numFmt w:val="bullet"/>
      <w:lvlText w:val="o"/>
      <w:lvlJc w:val="left"/>
      <w:pPr>
        <w:tabs>
          <w:tab w:val="num" w:pos="2160"/>
        </w:tabs>
        <w:ind w:left="2160" w:hanging="360"/>
      </w:pPr>
      <w:rPr>
        <w:rFonts w:ascii="Courier New" w:hAnsi="Courier New" w:cs="Symbol" w:hint="default"/>
      </w:rPr>
    </w:lvl>
    <w:lvl w:ilvl="5" w:tplc="100C0005" w:tentative="1">
      <w:start w:val="1"/>
      <w:numFmt w:val="bullet"/>
      <w:lvlText w:val=""/>
      <w:lvlJc w:val="left"/>
      <w:pPr>
        <w:tabs>
          <w:tab w:val="num" w:pos="2880"/>
        </w:tabs>
        <w:ind w:left="2880" w:hanging="360"/>
      </w:pPr>
      <w:rPr>
        <w:rFonts w:ascii="Wingdings" w:hAnsi="Wingdings" w:hint="default"/>
      </w:rPr>
    </w:lvl>
    <w:lvl w:ilvl="6" w:tplc="100C0001" w:tentative="1">
      <w:start w:val="1"/>
      <w:numFmt w:val="bullet"/>
      <w:lvlText w:val=""/>
      <w:lvlJc w:val="left"/>
      <w:pPr>
        <w:tabs>
          <w:tab w:val="num" w:pos="3600"/>
        </w:tabs>
        <w:ind w:left="3600" w:hanging="360"/>
      </w:pPr>
      <w:rPr>
        <w:rFonts w:ascii="Symbol" w:hAnsi="Symbol" w:hint="default"/>
      </w:rPr>
    </w:lvl>
    <w:lvl w:ilvl="7" w:tplc="100C0003" w:tentative="1">
      <w:start w:val="1"/>
      <w:numFmt w:val="bullet"/>
      <w:lvlText w:val="o"/>
      <w:lvlJc w:val="left"/>
      <w:pPr>
        <w:tabs>
          <w:tab w:val="num" w:pos="4320"/>
        </w:tabs>
        <w:ind w:left="4320" w:hanging="360"/>
      </w:pPr>
      <w:rPr>
        <w:rFonts w:ascii="Courier New" w:hAnsi="Courier New" w:cs="Symbol" w:hint="default"/>
      </w:rPr>
    </w:lvl>
    <w:lvl w:ilvl="8" w:tplc="100C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411216CC"/>
    <w:multiLevelType w:val="hybridMultilevel"/>
    <w:tmpl w:val="C1C2AFBA"/>
    <w:lvl w:ilvl="0" w:tplc="FD24DDA2">
      <w:start w:val="1"/>
      <w:numFmt w:val="lowerLetter"/>
      <w:lvlText w:val="%1."/>
      <w:lvlJc w:val="left"/>
      <w:pPr>
        <w:tabs>
          <w:tab w:val="num" w:pos="1068"/>
        </w:tabs>
        <w:ind w:left="1068" w:hanging="360"/>
      </w:pPr>
      <w:rPr>
        <w:rFonts w:hint="default"/>
        <w:b w:val="0"/>
        <w:sz w:val="18"/>
        <w:szCs w:val="18"/>
      </w:rPr>
    </w:lvl>
    <w:lvl w:ilvl="1" w:tplc="100C0003">
      <w:start w:val="1"/>
      <w:numFmt w:val="bullet"/>
      <w:lvlText w:val="o"/>
      <w:lvlJc w:val="left"/>
      <w:pPr>
        <w:tabs>
          <w:tab w:val="num" w:pos="708"/>
        </w:tabs>
        <w:ind w:left="708" w:hanging="360"/>
      </w:pPr>
      <w:rPr>
        <w:rFonts w:ascii="Courier New" w:hAnsi="Courier New" w:cs="Symbol" w:hint="default"/>
      </w:rPr>
    </w:lvl>
    <w:lvl w:ilvl="2" w:tplc="100C0005" w:tentative="1">
      <w:start w:val="1"/>
      <w:numFmt w:val="bullet"/>
      <w:lvlText w:val=""/>
      <w:lvlJc w:val="left"/>
      <w:pPr>
        <w:tabs>
          <w:tab w:val="num" w:pos="1428"/>
        </w:tabs>
        <w:ind w:left="1428" w:hanging="360"/>
      </w:pPr>
      <w:rPr>
        <w:rFonts w:ascii="Wingdings" w:hAnsi="Wingdings" w:hint="default"/>
      </w:rPr>
    </w:lvl>
    <w:lvl w:ilvl="3" w:tplc="100C0001" w:tentative="1">
      <w:start w:val="1"/>
      <w:numFmt w:val="bullet"/>
      <w:lvlText w:val=""/>
      <w:lvlJc w:val="left"/>
      <w:pPr>
        <w:tabs>
          <w:tab w:val="num" w:pos="2148"/>
        </w:tabs>
        <w:ind w:left="2148" w:hanging="360"/>
      </w:pPr>
      <w:rPr>
        <w:rFonts w:ascii="Symbol" w:hAnsi="Symbol" w:hint="default"/>
      </w:rPr>
    </w:lvl>
    <w:lvl w:ilvl="4" w:tplc="100C0003" w:tentative="1">
      <w:start w:val="1"/>
      <w:numFmt w:val="bullet"/>
      <w:lvlText w:val="o"/>
      <w:lvlJc w:val="left"/>
      <w:pPr>
        <w:tabs>
          <w:tab w:val="num" w:pos="2868"/>
        </w:tabs>
        <w:ind w:left="2868" w:hanging="360"/>
      </w:pPr>
      <w:rPr>
        <w:rFonts w:ascii="Courier New" w:hAnsi="Courier New" w:cs="Symbol" w:hint="default"/>
      </w:rPr>
    </w:lvl>
    <w:lvl w:ilvl="5" w:tplc="100C0005" w:tentative="1">
      <w:start w:val="1"/>
      <w:numFmt w:val="bullet"/>
      <w:lvlText w:val=""/>
      <w:lvlJc w:val="left"/>
      <w:pPr>
        <w:tabs>
          <w:tab w:val="num" w:pos="3588"/>
        </w:tabs>
        <w:ind w:left="3588" w:hanging="360"/>
      </w:pPr>
      <w:rPr>
        <w:rFonts w:ascii="Wingdings" w:hAnsi="Wingdings" w:hint="default"/>
      </w:rPr>
    </w:lvl>
    <w:lvl w:ilvl="6" w:tplc="100C0001" w:tentative="1">
      <w:start w:val="1"/>
      <w:numFmt w:val="bullet"/>
      <w:lvlText w:val=""/>
      <w:lvlJc w:val="left"/>
      <w:pPr>
        <w:tabs>
          <w:tab w:val="num" w:pos="4308"/>
        </w:tabs>
        <w:ind w:left="4308" w:hanging="360"/>
      </w:pPr>
      <w:rPr>
        <w:rFonts w:ascii="Symbol" w:hAnsi="Symbol" w:hint="default"/>
      </w:rPr>
    </w:lvl>
    <w:lvl w:ilvl="7" w:tplc="100C0003" w:tentative="1">
      <w:start w:val="1"/>
      <w:numFmt w:val="bullet"/>
      <w:lvlText w:val="o"/>
      <w:lvlJc w:val="left"/>
      <w:pPr>
        <w:tabs>
          <w:tab w:val="num" w:pos="5028"/>
        </w:tabs>
        <w:ind w:left="5028" w:hanging="360"/>
      </w:pPr>
      <w:rPr>
        <w:rFonts w:ascii="Courier New" w:hAnsi="Courier New" w:cs="Symbol" w:hint="default"/>
      </w:rPr>
    </w:lvl>
    <w:lvl w:ilvl="8" w:tplc="100C0005" w:tentative="1">
      <w:start w:val="1"/>
      <w:numFmt w:val="bullet"/>
      <w:lvlText w:val=""/>
      <w:lvlJc w:val="left"/>
      <w:pPr>
        <w:tabs>
          <w:tab w:val="num" w:pos="5748"/>
        </w:tabs>
        <w:ind w:left="5748" w:hanging="360"/>
      </w:pPr>
      <w:rPr>
        <w:rFonts w:ascii="Wingdings" w:hAnsi="Wingdings" w:hint="default"/>
      </w:rPr>
    </w:lvl>
  </w:abstractNum>
  <w:abstractNum w:abstractNumId="16" w15:restartNumberingAfterBreak="0">
    <w:nsid w:val="428C2933"/>
    <w:multiLevelType w:val="hybridMultilevel"/>
    <w:tmpl w:val="712AF762"/>
    <w:lvl w:ilvl="0" w:tplc="3964F97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5632CB6"/>
    <w:multiLevelType w:val="multilevel"/>
    <w:tmpl w:val="040C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8D25250"/>
    <w:multiLevelType w:val="hybridMultilevel"/>
    <w:tmpl w:val="179617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9917DED"/>
    <w:multiLevelType w:val="hybridMultilevel"/>
    <w:tmpl w:val="3534954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AA15651"/>
    <w:multiLevelType w:val="multilevel"/>
    <w:tmpl w:val="4528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F0430"/>
    <w:multiLevelType w:val="hybridMultilevel"/>
    <w:tmpl w:val="480C4100"/>
    <w:lvl w:ilvl="0" w:tplc="3964F972">
      <w:start w:val="1"/>
      <w:numFmt w:val="lowerLetter"/>
      <w:lvlText w:val="%1."/>
      <w:lvlJc w:val="left"/>
      <w:pPr>
        <w:ind w:left="597" w:hanging="360"/>
      </w:pPr>
      <w:rPr>
        <w:rFonts w:hint="default"/>
      </w:rPr>
    </w:lvl>
    <w:lvl w:ilvl="1" w:tplc="100C0019" w:tentative="1">
      <w:start w:val="1"/>
      <w:numFmt w:val="lowerLetter"/>
      <w:lvlText w:val="%2."/>
      <w:lvlJc w:val="left"/>
      <w:pPr>
        <w:ind w:left="1317" w:hanging="360"/>
      </w:pPr>
    </w:lvl>
    <w:lvl w:ilvl="2" w:tplc="100C001B" w:tentative="1">
      <w:start w:val="1"/>
      <w:numFmt w:val="lowerRoman"/>
      <w:lvlText w:val="%3."/>
      <w:lvlJc w:val="right"/>
      <w:pPr>
        <w:ind w:left="2037" w:hanging="180"/>
      </w:pPr>
    </w:lvl>
    <w:lvl w:ilvl="3" w:tplc="100C000F" w:tentative="1">
      <w:start w:val="1"/>
      <w:numFmt w:val="decimal"/>
      <w:lvlText w:val="%4."/>
      <w:lvlJc w:val="left"/>
      <w:pPr>
        <w:ind w:left="2757" w:hanging="360"/>
      </w:pPr>
    </w:lvl>
    <w:lvl w:ilvl="4" w:tplc="100C0019" w:tentative="1">
      <w:start w:val="1"/>
      <w:numFmt w:val="lowerLetter"/>
      <w:lvlText w:val="%5."/>
      <w:lvlJc w:val="left"/>
      <w:pPr>
        <w:ind w:left="3477" w:hanging="360"/>
      </w:pPr>
    </w:lvl>
    <w:lvl w:ilvl="5" w:tplc="100C001B" w:tentative="1">
      <w:start w:val="1"/>
      <w:numFmt w:val="lowerRoman"/>
      <w:lvlText w:val="%6."/>
      <w:lvlJc w:val="right"/>
      <w:pPr>
        <w:ind w:left="4197" w:hanging="180"/>
      </w:pPr>
    </w:lvl>
    <w:lvl w:ilvl="6" w:tplc="100C000F" w:tentative="1">
      <w:start w:val="1"/>
      <w:numFmt w:val="decimal"/>
      <w:lvlText w:val="%7."/>
      <w:lvlJc w:val="left"/>
      <w:pPr>
        <w:ind w:left="4917" w:hanging="360"/>
      </w:pPr>
    </w:lvl>
    <w:lvl w:ilvl="7" w:tplc="100C0019" w:tentative="1">
      <w:start w:val="1"/>
      <w:numFmt w:val="lowerLetter"/>
      <w:lvlText w:val="%8."/>
      <w:lvlJc w:val="left"/>
      <w:pPr>
        <w:ind w:left="5637" w:hanging="360"/>
      </w:pPr>
    </w:lvl>
    <w:lvl w:ilvl="8" w:tplc="100C001B" w:tentative="1">
      <w:start w:val="1"/>
      <w:numFmt w:val="lowerRoman"/>
      <w:lvlText w:val="%9."/>
      <w:lvlJc w:val="right"/>
      <w:pPr>
        <w:ind w:left="6357" w:hanging="180"/>
      </w:pPr>
    </w:lvl>
  </w:abstractNum>
  <w:abstractNum w:abstractNumId="22" w15:restartNumberingAfterBreak="0">
    <w:nsid w:val="4E683A1C"/>
    <w:multiLevelType w:val="multilevel"/>
    <w:tmpl w:val="76B8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DA07DF"/>
    <w:multiLevelType w:val="multilevel"/>
    <w:tmpl w:val="38E8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4270F3"/>
    <w:multiLevelType w:val="multilevel"/>
    <w:tmpl w:val="F63CF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E34E14"/>
    <w:multiLevelType w:val="hybridMultilevel"/>
    <w:tmpl w:val="712AF762"/>
    <w:lvl w:ilvl="0" w:tplc="3964F972">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A4C57DD"/>
    <w:multiLevelType w:val="hybridMultilevel"/>
    <w:tmpl w:val="17E072DA"/>
    <w:lvl w:ilvl="0" w:tplc="B13A8CC8">
      <w:start w:val="1"/>
      <w:numFmt w:val="lowerLetter"/>
      <w:lvlText w:val="%1."/>
      <w:lvlJc w:val="left"/>
      <w:pPr>
        <w:tabs>
          <w:tab w:val="num" w:pos="360"/>
        </w:tabs>
        <w:ind w:left="360" w:hanging="360"/>
      </w:pPr>
      <w:rPr>
        <w:rFonts w:hint="default"/>
        <w:b w:val="0"/>
        <w:sz w:val="24"/>
        <w:szCs w:val="24"/>
      </w:rPr>
    </w:lvl>
    <w:lvl w:ilvl="1" w:tplc="100C0003">
      <w:start w:val="1"/>
      <w:numFmt w:val="bullet"/>
      <w:lvlText w:val="o"/>
      <w:lvlJc w:val="left"/>
      <w:pPr>
        <w:tabs>
          <w:tab w:val="num" w:pos="0"/>
        </w:tabs>
        <w:ind w:left="0" w:hanging="360"/>
      </w:pPr>
      <w:rPr>
        <w:rFonts w:ascii="Courier New" w:hAnsi="Courier New" w:cs="Symbol" w:hint="default"/>
      </w:rPr>
    </w:lvl>
    <w:lvl w:ilvl="2" w:tplc="100C0005" w:tentative="1">
      <w:start w:val="1"/>
      <w:numFmt w:val="bullet"/>
      <w:lvlText w:val=""/>
      <w:lvlJc w:val="left"/>
      <w:pPr>
        <w:tabs>
          <w:tab w:val="num" w:pos="720"/>
        </w:tabs>
        <w:ind w:left="720" w:hanging="360"/>
      </w:pPr>
      <w:rPr>
        <w:rFonts w:ascii="Wingdings" w:hAnsi="Wingdings" w:hint="default"/>
      </w:rPr>
    </w:lvl>
    <w:lvl w:ilvl="3" w:tplc="100C0001" w:tentative="1">
      <w:start w:val="1"/>
      <w:numFmt w:val="bullet"/>
      <w:lvlText w:val=""/>
      <w:lvlJc w:val="left"/>
      <w:pPr>
        <w:tabs>
          <w:tab w:val="num" w:pos="1440"/>
        </w:tabs>
        <w:ind w:left="1440" w:hanging="360"/>
      </w:pPr>
      <w:rPr>
        <w:rFonts w:ascii="Symbol" w:hAnsi="Symbol" w:hint="default"/>
      </w:rPr>
    </w:lvl>
    <w:lvl w:ilvl="4" w:tplc="100C0003" w:tentative="1">
      <w:start w:val="1"/>
      <w:numFmt w:val="bullet"/>
      <w:lvlText w:val="o"/>
      <w:lvlJc w:val="left"/>
      <w:pPr>
        <w:tabs>
          <w:tab w:val="num" w:pos="2160"/>
        </w:tabs>
        <w:ind w:left="2160" w:hanging="360"/>
      </w:pPr>
      <w:rPr>
        <w:rFonts w:ascii="Courier New" w:hAnsi="Courier New" w:cs="Symbol" w:hint="default"/>
      </w:rPr>
    </w:lvl>
    <w:lvl w:ilvl="5" w:tplc="100C0005" w:tentative="1">
      <w:start w:val="1"/>
      <w:numFmt w:val="bullet"/>
      <w:lvlText w:val=""/>
      <w:lvlJc w:val="left"/>
      <w:pPr>
        <w:tabs>
          <w:tab w:val="num" w:pos="2880"/>
        </w:tabs>
        <w:ind w:left="2880" w:hanging="360"/>
      </w:pPr>
      <w:rPr>
        <w:rFonts w:ascii="Wingdings" w:hAnsi="Wingdings" w:hint="default"/>
      </w:rPr>
    </w:lvl>
    <w:lvl w:ilvl="6" w:tplc="100C0001" w:tentative="1">
      <w:start w:val="1"/>
      <w:numFmt w:val="bullet"/>
      <w:lvlText w:val=""/>
      <w:lvlJc w:val="left"/>
      <w:pPr>
        <w:tabs>
          <w:tab w:val="num" w:pos="3600"/>
        </w:tabs>
        <w:ind w:left="3600" w:hanging="360"/>
      </w:pPr>
      <w:rPr>
        <w:rFonts w:ascii="Symbol" w:hAnsi="Symbol" w:hint="default"/>
      </w:rPr>
    </w:lvl>
    <w:lvl w:ilvl="7" w:tplc="100C0003" w:tentative="1">
      <w:start w:val="1"/>
      <w:numFmt w:val="bullet"/>
      <w:lvlText w:val="o"/>
      <w:lvlJc w:val="left"/>
      <w:pPr>
        <w:tabs>
          <w:tab w:val="num" w:pos="4320"/>
        </w:tabs>
        <w:ind w:left="4320" w:hanging="360"/>
      </w:pPr>
      <w:rPr>
        <w:rFonts w:ascii="Courier New" w:hAnsi="Courier New" w:cs="Symbol" w:hint="default"/>
      </w:rPr>
    </w:lvl>
    <w:lvl w:ilvl="8" w:tplc="100C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5C061D6E"/>
    <w:multiLevelType w:val="hybridMultilevel"/>
    <w:tmpl w:val="A644EB1A"/>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CCC547A"/>
    <w:multiLevelType w:val="hybridMultilevel"/>
    <w:tmpl w:val="13A4EEF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2E833A8"/>
    <w:multiLevelType w:val="hybridMultilevel"/>
    <w:tmpl w:val="805E303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640A23C1"/>
    <w:multiLevelType w:val="hybridMultilevel"/>
    <w:tmpl w:val="17E072DA"/>
    <w:lvl w:ilvl="0" w:tplc="B13A8CC8">
      <w:start w:val="1"/>
      <w:numFmt w:val="lowerLetter"/>
      <w:lvlText w:val="%1."/>
      <w:lvlJc w:val="left"/>
      <w:pPr>
        <w:tabs>
          <w:tab w:val="num" w:pos="360"/>
        </w:tabs>
        <w:ind w:left="360" w:hanging="360"/>
      </w:pPr>
      <w:rPr>
        <w:rFonts w:hint="default"/>
        <w:b w:val="0"/>
        <w:sz w:val="24"/>
        <w:szCs w:val="24"/>
      </w:rPr>
    </w:lvl>
    <w:lvl w:ilvl="1" w:tplc="100C0003">
      <w:start w:val="1"/>
      <w:numFmt w:val="bullet"/>
      <w:lvlText w:val="o"/>
      <w:lvlJc w:val="left"/>
      <w:pPr>
        <w:tabs>
          <w:tab w:val="num" w:pos="0"/>
        </w:tabs>
        <w:ind w:left="0" w:hanging="360"/>
      </w:pPr>
      <w:rPr>
        <w:rFonts w:ascii="Courier New" w:hAnsi="Courier New" w:cs="Symbol" w:hint="default"/>
      </w:rPr>
    </w:lvl>
    <w:lvl w:ilvl="2" w:tplc="100C0005" w:tentative="1">
      <w:start w:val="1"/>
      <w:numFmt w:val="bullet"/>
      <w:lvlText w:val=""/>
      <w:lvlJc w:val="left"/>
      <w:pPr>
        <w:tabs>
          <w:tab w:val="num" w:pos="720"/>
        </w:tabs>
        <w:ind w:left="720" w:hanging="360"/>
      </w:pPr>
      <w:rPr>
        <w:rFonts w:ascii="Wingdings" w:hAnsi="Wingdings" w:hint="default"/>
      </w:rPr>
    </w:lvl>
    <w:lvl w:ilvl="3" w:tplc="100C0001" w:tentative="1">
      <w:start w:val="1"/>
      <w:numFmt w:val="bullet"/>
      <w:lvlText w:val=""/>
      <w:lvlJc w:val="left"/>
      <w:pPr>
        <w:tabs>
          <w:tab w:val="num" w:pos="1440"/>
        </w:tabs>
        <w:ind w:left="1440" w:hanging="360"/>
      </w:pPr>
      <w:rPr>
        <w:rFonts w:ascii="Symbol" w:hAnsi="Symbol" w:hint="default"/>
      </w:rPr>
    </w:lvl>
    <w:lvl w:ilvl="4" w:tplc="100C0003" w:tentative="1">
      <w:start w:val="1"/>
      <w:numFmt w:val="bullet"/>
      <w:lvlText w:val="o"/>
      <w:lvlJc w:val="left"/>
      <w:pPr>
        <w:tabs>
          <w:tab w:val="num" w:pos="2160"/>
        </w:tabs>
        <w:ind w:left="2160" w:hanging="360"/>
      </w:pPr>
      <w:rPr>
        <w:rFonts w:ascii="Courier New" w:hAnsi="Courier New" w:cs="Symbol" w:hint="default"/>
      </w:rPr>
    </w:lvl>
    <w:lvl w:ilvl="5" w:tplc="100C0005" w:tentative="1">
      <w:start w:val="1"/>
      <w:numFmt w:val="bullet"/>
      <w:lvlText w:val=""/>
      <w:lvlJc w:val="left"/>
      <w:pPr>
        <w:tabs>
          <w:tab w:val="num" w:pos="2880"/>
        </w:tabs>
        <w:ind w:left="2880" w:hanging="360"/>
      </w:pPr>
      <w:rPr>
        <w:rFonts w:ascii="Wingdings" w:hAnsi="Wingdings" w:hint="default"/>
      </w:rPr>
    </w:lvl>
    <w:lvl w:ilvl="6" w:tplc="100C0001" w:tentative="1">
      <w:start w:val="1"/>
      <w:numFmt w:val="bullet"/>
      <w:lvlText w:val=""/>
      <w:lvlJc w:val="left"/>
      <w:pPr>
        <w:tabs>
          <w:tab w:val="num" w:pos="3600"/>
        </w:tabs>
        <w:ind w:left="3600" w:hanging="360"/>
      </w:pPr>
      <w:rPr>
        <w:rFonts w:ascii="Symbol" w:hAnsi="Symbol" w:hint="default"/>
      </w:rPr>
    </w:lvl>
    <w:lvl w:ilvl="7" w:tplc="100C0003" w:tentative="1">
      <w:start w:val="1"/>
      <w:numFmt w:val="bullet"/>
      <w:lvlText w:val="o"/>
      <w:lvlJc w:val="left"/>
      <w:pPr>
        <w:tabs>
          <w:tab w:val="num" w:pos="4320"/>
        </w:tabs>
        <w:ind w:left="4320" w:hanging="360"/>
      </w:pPr>
      <w:rPr>
        <w:rFonts w:ascii="Courier New" w:hAnsi="Courier New" w:cs="Symbol" w:hint="default"/>
      </w:rPr>
    </w:lvl>
    <w:lvl w:ilvl="8" w:tplc="100C0005" w:tentative="1">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64765B38"/>
    <w:multiLevelType w:val="hybridMultilevel"/>
    <w:tmpl w:val="17E072DA"/>
    <w:lvl w:ilvl="0" w:tplc="B13A8CC8">
      <w:start w:val="1"/>
      <w:numFmt w:val="lowerLetter"/>
      <w:lvlText w:val="%1."/>
      <w:lvlJc w:val="left"/>
      <w:pPr>
        <w:tabs>
          <w:tab w:val="num" w:pos="360"/>
        </w:tabs>
        <w:ind w:left="360" w:hanging="360"/>
      </w:pPr>
      <w:rPr>
        <w:rFonts w:hint="default"/>
        <w:b w:val="0"/>
        <w:sz w:val="24"/>
        <w:szCs w:val="24"/>
      </w:rPr>
    </w:lvl>
    <w:lvl w:ilvl="1" w:tplc="100C0003">
      <w:start w:val="1"/>
      <w:numFmt w:val="bullet"/>
      <w:lvlText w:val="o"/>
      <w:lvlJc w:val="left"/>
      <w:pPr>
        <w:tabs>
          <w:tab w:val="num" w:pos="0"/>
        </w:tabs>
        <w:ind w:left="0" w:hanging="360"/>
      </w:pPr>
      <w:rPr>
        <w:rFonts w:ascii="Courier New" w:hAnsi="Courier New" w:cs="Symbol" w:hint="default"/>
      </w:rPr>
    </w:lvl>
    <w:lvl w:ilvl="2" w:tplc="100C0005" w:tentative="1">
      <w:start w:val="1"/>
      <w:numFmt w:val="bullet"/>
      <w:lvlText w:val=""/>
      <w:lvlJc w:val="left"/>
      <w:pPr>
        <w:tabs>
          <w:tab w:val="num" w:pos="720"/>
        </w:tabs>
        <w:ind w:left="720" w:hanging="360"/>
      </w:pPr>
      <w:rPr>
        <w:rFonts w:ascii="Wingdings" w:hAnsi="Wingdings" w:hint="default"/>
      </w:rPr>
    </w:lvl>
    <w:lvl w:ilvl="3" w:tplc="100C0001" w:tentative="1">
      <w:start w:val="1"/>
      <w:numFmt w:val="bullet"/>
      <w:lvlText w:val=""/>
      <w:lvlJc w:val="left"/>
      <w:pPr>
        <w:tabs>
          <w:tab w:val="num" w:pos="1440"/>
        </w:tabs>
        <w:ind w:left="1440" w:hanging="360"/>
      </w:pPr>
      <w:rPr>
        <w:rFonts w:ascii="Symbol" w:hAnsi="Symbol" w:hint="default"/>
      </w:rPr>
    </w:lvl>
    <w:lvl w:ilvl="4" w:tplc="100C0003" w:tentative="1">
      <w:start w:val="1"/>
      <w:numFmt w:val="bullet"/>
      <w:lvlText w:val="o"/>
      <w:lvlJc w:val="left"/>
      <w:pPr>
        <w:tabs>
          <w:tab w:val="num" w:pos="2160"/>
        </w:tabs>
        <w:ind w:left="2160" w:hanging="360"/>
      </w:pPr>
      <w:rPr>
        <w:rFonts w:ascii="Courier New" w:hAnsi="Courier New" w:cs="Symbol" w:hint="default"/>
      </w:rPr>
    </w:lvl>
    <w:lvl w:ilvl="5" w:tplc="100C0005" w:tentative="1">
      <w:start w:val="1"/>
      <w:numFmt w:val="bullet"/>
      <w:lvlText w:val=""/>
      <w:lvlJc w:val="left"/>
      <w:pPr>
        <w:tabs>
          <w:tab w:val="num" w:pos="2880"/>
        </w:tabs>
        <w:ind w:left="2880" w:hanging="360"/>
      </w:pPr>
      <w:rPr>
        <w:rFonts w:ascii="Wingdings" w:hAnsi="Wingdings" w:hint="default"/>
      </w:rPr>
    </w:lvl>
    <w:lvl w:ilvl="6" w:tplc="100C0001" w:tentative="1">
      <w:start w:val="1"/>
      <w:numFmt w:val="bullet"/>
      <w:lvlText w:val=""/>
      <w:lvlJc w:val="left"/>
      <w:pPr>
        <w:tabs>
          <w:tab w:val="num" w:pos="3600"/>
        </w:tabs>
        <w:ind w:left="3600" w:hanging="360"/>
      </w:pPr>
      <w:rPr>
        <w:rFonts w:ascii="Symbol" w:hAnsi="Symbol" w:hint="default"/>
      </w:rPr>
    </w:lvl>
    <w:lvl w:ilvl="7" w:tplc="100C0003" w:tentative="1">
      <w:start w:val="1"/>
      <w:numFmt w:val="bullet"/>
      <w:lvlText w:val="o"/>
      <w:lvlJc w:val="left"/>
      <w:pPr>
        <w:tabs>
          <w:tab w:val="num" w:pos="4320"/>
        </w:tabs>
        <w:ind w:left="4320" w:hanging="360"/>
      </w:pPr>
      <w:rPr>
        <w:rFonts w:ascii="Courier New" w:hAnsi="Courier New" w:cs="Symbol" w:hint="default"/>
      </w:rPr>
    </w:lvl>
    <w:lvl w:ilvl="8" w:tplc="100C0005" w:tentative="1">
      <w:start w:val="1"/>
      <w:numFmt w:val="bullet"/>
      <w:lvlText w:val=""/>
      <w:lvlJc w:val="left"/>
      <w:pPr>
        <w:tabs>
          <w:tab w:val="num" w:pos="5040"/>
        </w:tabs>
        <w:ind w:left="5040" w:hanging="360"/>
      </w:pPr>
      <w:rPr>
        <w:rFonts w:ascii="Wingdings" w:hAnsi="Wingdings" w:hint="default"/>
      </w:rPr>
    </w:lvl>
  </w:abstractNum>
  <w:abstractNum w:abstractNumId="32" w15:restartNumberingAfterBreak="0">
    <w:nsid w:val="6519324E"/>
    <w:multiLevelType w:val="multilevel"/>
    <w:tmpl w:val="76B8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971BF0"/>
    <w:multiLevelType w:val="hybridMultilevel"/>
    <w:tmpl w:val="48CC1AB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67183FC9"/>
    <w:multiLevelType w:val="hybridMultilevel"/>
    <w:tmpl w:val="17E072DA"/>
    <w:lvl w:ilvl="0" w:tplc="B13A8CC8">
      <w:start w:val="1"/>
      <w:numFmt w:val="lowerLetter"/>
      <w:lvlText w:val="%1."/>
      <w:lvlJc w:val="left"/>
      <w:pPr>
        <w:tabs>
          <w:tab w:val="num" w:pos="360"/>
        </w:tabs>
        <w:ind w:left="360" w:hanging="360"/>
      </w:pPr>
      <w:rPr>
        <w:rFonts w:hint="default"/>
        <w:b w:val="0"/>
        <w:sz w:val="24"/>
        <w:szCs w:val="24"/>
      </w:rPr>
    </w:lvl>
    <w:lvl w:ilvl="1" w:tplc="100C0003">
      <w:start w:val="1"/>
      <w:numFmt w:val="bullet"/>
      <w:lvlText w:val="o"/>
      <w:lvlJc w:val="left"/>
      <w:pPr>
        <w:tabs>
          <w:tab w:val="num" w:pos="0"/>
        </w:tabs>
        <w:ind w:left="0" w:hanging="360"/>
      </w:pPr>
      <w:rPr>
        <w:rFonts w:ascii="Courier New" w:hAnsi="Courier New" w:cs="Symbol" w:hint="default"/>
      </w:rPr>
    </w:lvl>
    <w:lvl w:ilvl="2" w:tplc="100C0005" w:tentative="1">
      <w:start w:val="1"/>
      <w:numFmt w:val="bullet"/>
      <w:lvlText w:val=""/>
      <w:lvlJc w:val="left"/>
      <w:pPr>
        <w:tabs>
          <w:tab w:val="num" w:pos="720"/>
        </w:tabs>
        <w:ind w:left="720" w:hanging="360"/>
      </w:pPr>
      <w:rPr>
        <w:rFonts w:ascii="Wingdings" w:hAnsi="Wingdings" w:hint="default"/>
      </w:rPr>
    </w:lvl>
    <w:lvl w:ilvl="3" w:tplc="100C0001" w:tentative="1">
      <w:start w:val="1"/>
      <w:numFmt w:val="bullet"/>
      <w:lvlText w:val=""/>
      <w:lvlJc w:val="left"/>
      <w:pPr>
        <w:tabs>
          <w:tab w:val="num" w:pos="1440"/>
        </w:tabs>
        <w:ind w:left="1440" w:hanging="360"/>
      </w:pPr>
      <w:rPr>
        <w:rFonts w:ascii="Symbol" w:hAnsi="Symbol" w:hint="default"/>
      </w:rPr>
    </w:lvl>
    <w:lvl w:ilvl="4" w:tplc="100C0003" w:tentative="1">
      <w:start w:val="1"/>
      <w:numFmt w:val="bullet"/>
      <w:lvlText w:val="o"/>
      <w:lvlJc w:val="left"/>
      <w:pPr>
        <w:tabs>
          <w:tab w:val="num" w:pos="2160"/>
        </w:tabs>
        <w:ind w:left="2160" w:hanging="360"/>
      </w:pPr>
      <w:rPr>
        <w:rFonts w:ascii="Courier New" w:hAnsi="Courier New" w:cs="Symbol" w:hint="default"/>
      </w:rPr>
    </w:lvl>
    <w:lvl w:ilvl="5" w:tplc="100C0005" w:tentative="1">
      <w:start w:val="1"/>
      <w:numFmt w:val="bullet"/>
      <w:lvlText w:val=""/>
      <w:lvlJc w:val="left"/>
      <w:pPr>
        <w:tabs>
          <w:tab w:val="num" w:pos="2880"/>
        </w:tabs>
        <w:ind w:left="2880" w:hanging="360"/>
      </w:pPr>
      <w:rPr>
        <w:rFonts w:ascii="Wingdings" w:hAnsi="Wingdings" w:hint="default"/>
      </w:rPr>
    </w:lvl>
    <w:lvl w:ilvl="6" w:tplc="100C0001" w:tentative="1">
      <w:start w:val="1"/>
      <w:numFmt w:val="bullet"/>
      <w:lvlText w:val=""/>
      <w:lvlJc w:val="left"/>
      <w:pPr>
        <w:tabs>
          <w:tab w:val="num" w:pos="3600"/>
        </w:tabs>
        <w:ind w:left="3600" w:hanging="360"/>
      </w:pPr>
      <w:rPr>
        <w:rFonts w:ascii="Symbol" w:hAnsi="Symbol" w:hint="default"/>
      </w:rPr>
    </w:lvl>
    <w:lvl w:ilvl="7" w:tplc="100C0003" w:tentative="1">
      <w:start w:val="1"/>
      <w:numFmt w:val="bullet"/>
      <w:lvlText w:val="o"/>
      <w:lvlJc w:val="left"/>
      <w:pPr>
        <w:tabs>
          <w:tab w:val="num" w:pos="4320"/>
        </w:tabs>
        <w:ind w:left="4320" w:hanging="360"/>
      </w:pPr>
      <w:rPr>
        <w:rFonts w:ascii="Courier New" w:hAnsi="Courier New" w:cs="Symbol" w:hint="default"/>
      </w:rPr>
    </w:lvl>
    <w:lvl w:ilvl="8" w:tplc="100C0005" w:tentative="1">
      <w:start w:val="1"/>
      <w:numFmt w:val="bullet"/>
      <w:lvlText w:val=""/>
      <w:lvlJc w:val="left"/>
      <w:pPr>
        <w:tabs>
          <w:tab w:val="num" w:pos="5040"/>
        </w:tabs>
        <w:ind w:left="5040" w:hanging="360"/>
      </w:pPr>
      <w:rPr>
        <w:rFonts w:ascii="Wingdings" w:hAnsi="Wingdings" w:hint="default"/>
      </w:rPr>
    </w:lvl>
  </w:abstractNum>
  <w:abstractNum w:abstractNumId="35" w15:restartNumberingAfterBreak="0">
    <w:nsid w:val="6CD97CB8"/>
    <w:multiLevelType w:val="hybridMultilevel"/>
    <w:tmpl w:val="080C28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DEF3810"/>
    <w:multiLevelType w:val="multilevel"/>
    <w:tmpl w:val="76B8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2414D7"/>
    <w:multiLevelType w:val="multilevel"/>
    <w:tmpl w:val="6EB4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A715AF"/>
    <w:multiLevelType w:val="hybridMultilevel"/>
    <w:tmpl w:val="17E072DA"/>
    <w:lvl w:ilvl="0" w:tplc="B13A8CC8">
      <w:start w:val="1"/>
      <w:numFmt w:val="lowerLetter"/>
      <w:lvlText w:val="%1."/>
      <w:lvlJc w:val="left"/>
      <w:pPr>
        <w:tabs>
          <w:tab w:val="num" w:pos="360"/>
        </w:tabs>
        <w:ind w:left="360" w:hanging="360"/>
      </w:pPr>
      <w:rPr>
        <w:rFonts w:hint="default"/>
        <w:b w:val="0"/>
        <w:sz w:val="24"/>
        <w:szCs w:val="24"/>
      </w:rPr>
    </w:lvl>
    <w:lvl w:ilvl="1" w:tplc="100C0003">
      <w:start w:val="1"/>
      <w:numFmt w:val="bullet"/>
      <w:lvlText w:val="o"/>
      <w:lvlJc w:val="left"/>
      <w:pPr>
        <w:tabs>
          <w:tab w:val="num" w:pos="0"/>
        </w:tabs>
        <w:ind w:left="0" w:hanging="360"/>
      </w:pPr>
      <w:rPr>
        <w:rFonts w:ascii="Courier New" w:hAnsi="Courier New" w:cs="Symbol" w:hint="default"/>
      </w:rPr>
    </w:lvl>
    <w:lvl w:ilvl="2" w:tplc="100C0005" w:tentative="1">
      <w:start w:val="1"/>
      <w:numFmt w:val="bullet"/>
      <w:lvlText w:val=""/>
      <w:lvlJc w:val="left"/>
      <w:pPr>
        <w:tabs>
          <w:tab w:val="num" w:pos="720"/>
        </w:tabs>
        <w:ind w:left="720" w:hanging="360"/>
      </w:pPr>
      <w:rPr>
        <w:rFonts w:ascii="Wingdings" w:hAnsi="Wingdings" w:hint="default"/>
      </w:rPr>
    </w:lvl>
    <w:lvl w:ilvl="3" w:tplc="100C0001" w:tentative="1">
      <w:start w:val="1"/>
      <w:numFmt w:val="bullet"/>
      <w:lvlText w:val=""/>
      <w:lvlJc w:val="left"/>
      <w:pPr>
        <w:tabs>
          <w:tab w:val="num" w:pos="1440"/>
        </w:tabs>
        <w:ind w:left="1440" w:hanging="360"/>
      </w:pPr>
      <w:rPr>
        <w:rFonts w:ascii="Symbol" w:hAnsi="Symbol" w:hint="default"/>
      </w:rPr>
    </w:lvl>
    <w:lvl w:ilvl="4" w:tplc="100C0003" w:tentative="1">
      <w:start w:val="1"/>
      <w:numFmt w:val="bullet"/>
      <w:lvlText w:val="o"/>
      <w:lvlJc w:val="left"/>
      <w:pPr>
        <w:tabs>
          <w:tab w:val="num" w:pos="2160"/>
        </w:tabs>
        <w:ind w:left="2160" w:hanging="360"/>
      </w:pPr>
      <w:rPr>
        <w:rFonts w:ascii="Courier New" w:hAnsi="Courier New" w:cs="Symbol" w:hint="default"/>
      </w:rPr>
    </w:lvl>
    <w:lvl w:ilvl="5" w:tplc="100C0005" w:tentative="1">
      <w:start w:val="1"/>
      <w:numFmt w:val="bullet"/>
      <w:lvlText w:val=""/>
      <w:lvlJc w:val="left"/>
      <w:pPr>
        <w:tabs>
          <w:tab w:val="num" w:pos="2880"/>
        </w:tabs>
        <w:ind w:left="2880" w:hanging="360"/>
      </w:pPr>
      <w:rPr>
        <w:rFonts w:ascii="Wingdings" w:hAnsi="Wingdings" w:hint="default"/>
      </w:rPr>
    </w:lvl>
    <w:lvl w:ilvl="6" w:tplc="100C0001" w:tentative="1">
      <w:start w:val="1"/>
      <w:numFmt w:val="bullet"/>
      <w:lvlText w:val=""/>
      <w:lvlJc w:val="left"/>
      <w:pPr>
        <w:tabs>
          <w:tab w:val="num" w:pos="3600"/>
        </w:tabs>
        <w:ind w:left="3600" w:hanging="360"/>
      </w:pPr>
      <w:rPr>
        <w:rFonts w:ascii="Symbol" w:hAnsi="Symbol" w:hint="default"/>
      </w:rPr>
    </w:lvl>
    <w:lvl w:ilvl="7" w:tplc="100C0003" w:tentative="1">
      <w:start w:val="1"/>
      <w:numFmt w:val="bullet"/>
      <w:lvlText w:val="o"/>
      <w:lvlJc w:val="left"/>
      <w:pPr>
        <w:tabs>
          <w:tab w:val="num" w:pos="4320"/>
        </w:tabs>
        <w:ind w:left="4320" w:hanging="360"/>
      </w:pPr>
      <w:rPr>
        <w:rFonts w:ascii="Courier New" w:hAnsi="Courier New" w:cs="Symbol" w:hint="default"/>
      </w:rPr>
    </w:lvl>
    <w:lvl w:ilvl="8" w:tplc="100C0005" w:tentative="1">
      <w:start w:val="1"/>
      <w:numFmt w:val="bullet"/>
      <w:lvlText w:val=""/>
      <w:lvlJc w:val="left"/>
      <w:pPr>
        <w:tabs>
          <w:tab w:val="num" w:pos="5040"/>
        </w:tabs>
        <w:ind w:left="5040" w:hanging="360"/>
      </w:pPr>
      <w:rPr>
        <w:rFonts w:ascii="Wingdings" w:hAnsi="Wingdings" w:hint="default"/>
      </w:rPr>
    </w:lvl>
  </w:abstractNum>
  <w:abstractNum w:abstractNumId="39" w15:restartNumberingAfterBreak="0">
    <w:nsid w:val="7AA0308A"/>
    <w:multiLevelType w:val="hybridMultilevel"/>
    <w:tmpl w:val="B0B6BA86"/>
    <w:lvl w:ilvl="0" w:tplc="48544496">
      <w:start w:val="1"/>
      <w:numFmt w:val="lowerLetter"/>
      <w:lvlText w:val="%1."/>
      <w:lvlJc w:val="left"/>
      <w:pPr>
        <w:tabs>
          <w:tab w:val="num" w:pos="1080"/>
        </w:tabs>
        <w:ind w:left="1080" w:hanging="360"/>
      </w:pPr>
      <w:rPr>
        <w:rFonts w:hint="default"/>
        <w:b w:val="0"/>
        <w:sz w:val="18"/>
        <w:szCs w:val="18"/>
      </w:rPr>
    </w:lvl>
    <w:lvl w:ilvl="1" w:tplc="100C0019" w:tentative="1">
      <w:start w:val="1"/>
      <w:numFmt w:val="lowerLetter"/>
      <w:lvlText w:val="%2."/>
      <w:lvlJc w:val="left"/>
      <w:pPr>
        <w:tabs>
          <w:tab w:val="num" w:pos="1452"/>
        </w:tabs>
        <w:ind w:left="1452" w:hanging="360"/>
      </w:pPr>
    </w:lvl>
    <w:lvl w:ilvl="2" w:tplc="100C001B" w:tentative="1">
      <w:start w:val="1"/>
      <w:numFmt w:val="lowerRoman"/>
      <w:lvlText w:val="%3."/>
      <w:lvlJc w:val="right"/>
      <w:pPr>
        <w:tabs>
          <w:tab w:val="num" w:pos="2172"/>
        </w:tabs>
        <w:ind w:left="2172" w:hanging="180"/>
      </w:pPr>
    </w:lvl>
    <w:lvl w:ilvl="3" w:tplc="100C000F" w:tentative="1">
      <w:start w:val="1"/>
      <w:numFmt w:val="decimal"/>
      <w:lvlText w:val="%4."/>
      <w:lvlJc w:val="left"/>
      <w:pPr>
        <w:tabs>
          <w:tab w:val="num" w:pos="2892"/>
        </w:tabs>
        <w:ind w:left="2892" w:hanging="360"/>
      </w:pPr>
    </w:lvl>
    <w:lvl w:ilvl="4" w:tplc="100C0019" w:tentative="1">
      <w:start w:val="1"/>
      <w:numFmt w:val="lowerLetter"/>
      <w:lvlText w:val="%5."/>
      <w:lvlJc w:val="left"/>
      <w:pPr>
        <w:tabs>
          <w:tab w:val="num" w:pos="3612"/>
        </w:tabs>
        <w:ind w:left="3612" w:hanging="360"/>
      </w:pPr>
    </w:lvl>
    <w:lvl w:ilvl="5" w:tplc="100C001B" w:tentative="1">
      <w:start w:val="1"/>
      <w:numFmt w:val="lowerRoman"/>
      <w:lvlText w:val="%6."/>
      <w:lvlJc w:val="right"/>
      <w:pPr>
        <w:tabs>
          <w:tab w:val="num" w:pos="4332"/>
        </w:tabs>
        <w:ind w:left="4332" w:hanging="180"/>
      </w:pPr>
    </w:lvl>
    <w:lvl w:ilvl="6" w:tplc="100C000F" w:tentative="1">
      <w:start w:val="1"/>
      <w:numFmt w:val="decimal"/>
      <w:lvlText w:val="%7."/>
      <w:lvlJc w:val="left"/>
      <w:pPr>
        <w:tabs>
          <w:tab w:val="num" w:pos="5052"/>
        </w:tabs>
        <w:ind w:left="5052" w:hanging="360"/>
      </w:pPr>
    </w:lvl>
    <w:lvl w:ilvl="7" w:tplc="100C0019" w:tentative="1">
      <w:start w:val="1"/>
      <w:numFmt w:val="lowerLetter"/>
      <w:lvlText w:val="%8."/>
      <w:lvlJc w:val="left"/>
      <w:pPr>
        <w:tabs>
          <w:tab w:val="num" w:pos="5772"/>
        </w:tabs>
        <w:ind w:left="5772" w:hanging="360"/>
      </w:pPr>
    </w:lvl>
    <w:lvl w:ilvl="8" w:tplc="100C001B" w:tentative="1">
      <w:start w:val="1"/>
      <w:numFmt w:val="lowerRoman"/>
      <w:lvlText w:val="%9."/>
      <w:lvlJc w:val="right"/>
      <w:pPr>
        <w:tabs>
          <w:tab w:val="num" w:pos="6492"/>
        </w:tabs>
        <w:ind w:left="6492" w:hanging="180"/>
      </w:pPr>
    </w:lvl>
  </w:abstractNum>
  <w:abstractNum w:abstractNumId="40" w15:restartNumberingAfterBreak="0">
    <w:nsid w:val="7D2C4C7A"/>
    <w:multiLevelType w:val="multilevel"/>
    <w:tmpl w:val="76B8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9036D3"/>
    <w:multiLevelType w:val="hybridMultilevel"/>
    <w:tmpl w:val="13A4EEF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3"/>
  </w:num>
  <w:num w:numId="2">
    <w:abstractNumId w:val="35"/>
  </w:num>
  <w:num w:numId="3">
    <w:abstractNumId w:val="18"/>
  </w:num>
  <w:num w:numId="4">
    <w:abstractNumId w:val="7"/>
  </w:num>
  <w:num w:numId="5">
    <w:abstractNumId w:val="23"/>
  </w:num>
  <w:num w:numId="6">
    <w:abstractNumId w:val="37"/>
  </w:num>
  <w:num w:numId="7">
    <w:abstractNumId w:val="20"/>
  </w:num>
  <w:num w:numId="8">
    <w:abstractNumId w:val="24"/>
  </w:num>
  <w:num w:numId="9">
    <w:abstractNumId w:val="9"/>
  </w:num>
  <w:num w:numId="10">
    <w:abstractNumId w:val="6"/>
  </w:num>
  <w:num w:numId="11">
    <w:abstractNumId w:val="36"/>
  </w:num>
  <w:num w:numId="12">
    <w:abstractNumId w:val="22"/>
  </w:num>
  <w:num w:numId="13">
    <w:abstractNumId w:val="3"/>
  </w:num>
  <w:num w:numId="14">
    <w:abstractNumId w:val="32"/>
  </w:num>
  <w:num w:numId="15">
    <w:abstractNumId w:val="12"/>
  </w:num>
  <w:num w:numId="16">
    <w:abstractNumId w:val="2"/>
  </w:num>
  <w:num w:numId="17">
    <w:abstractNumId w:val="40"/>
  </w:num>
  <w:num w:numId="18">
    <w:abstractNumId w:val="17"/>
  </w:num>
  <w:num w:numId="19">
    <w:abstractNumId w:val="8"/>
  </w:num>
  <w:num w:numId="20">
    <w:abstractNumId w:val="5"/>
  </w:num>
  <w:num w:numId="21">
    <w:abstractNumId w:val="28"/>
  </w:num>
  <w:num w:numId="22">
    <w:abstractNumId w:val="29"/>
  </w:num>
  <w:num w:numId="23">
    <w:abstractNumId w:val="21"/>
  </w:num>
  <w:num w:numId="24">
    <w:abstractNumId w:val="16"/>
  </w:num>
  <w:num w:numId="25">
    <w:abstractNumId w:val="15"/>
  </w:num>
  <w:num w:numId="26">
    <w:abstractNumId w:val="30"/>
  </w:num>
  <w:num w:numId="27">
    <w:abstractNumId w:val="41"/>
  </w:num>
  <w:num w:numId="28">
    <w:abstractNumId w:val="0"/>
  </w:num>
  <w:num w:numId="29">
    <w:abstractNumId w:val="39"/>
  </w:num>
  <w:num w:numId="30">
    <w:abstractNumId w:val="25"/>
  </w:num>
  <w:num w:numId="31">
    <w:abstractNumId w:val="11"/>
  </w:num>
  <w:num w:numId="32">
    <w:abstractNumId w:val="27"/>
  </w:num>
  <w:num w:numId="33">
    <w:abstractNumId w:val="19"/>
  </w:num>
  <w:num w:numId="34">
    <w:abstractNumId w:val="4"/>
  </w:num>
  <w:num w:numId="35">
    <w:abstractNumId w:val="1"/>
  </w:num>
  <w:num w:numId="36">
    <w:abstractNumId w:val="38"/>
  </w:num>
  <w:num w:numId="37">
    <w:abstractNumId w:val="13"/>
  </w:num>
  <w:num w:numId="38">
    <w:abstractNumId w:val="10"/>
  </w:num>
  <w:num w:numId="39">
    <w:abstractNumId w:val="31"/>
  </w:num>
  <w:num w:numId="40">
    <w:abstractNumId w:val="26"/>
  </w:num>
  <w:num w:numId="41">
    <w:abstractNumId w:val="14"/>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2F"/>
    <w:rsid w:val="00001FE3"/>
    <w:rsid w:val="000101DA"/>
    <w:rsid w:val="00032E52"/>
    <w:rsid w:val="000378BD"/>
    <w:rsid w:val="00061063"/>
    <w:rsid w:val="00075931"/>
    <w:rsid w:val="000833E2"/>
    <w:rsid w:val="00096706"/>
    <w:rsid w:val="000A0F22"/>
    <w:rsid w:val="000A114B"/>
    <w:rsid w:val="000B5B4C"/>
    <w:rsid w:val="000E31D1"/>
    <w:rsid w:val="000E505C"/>
    <w:rsid w:val="00211BA9"/>
    <w:rsid w:val="00265FD4"/>
    <w:rsid w:val="00271B7F"/>
    <w:rsid w:val="002B5350"/>
    <w:rsid w:val="002B705E"/>
    <w:rsid w:val="002C49F3"/>
    <w:rsid w:val="002C6190"/>
    <w:rsid w:val="0034414E"/>
    <w:rsid w:val="00353FCB"/>
    <w:rsid w:val="003727E0"/>
    <w:rsid w:val="00373E30"/>
    <w:rsid w:val="003850CD"/>
    <w:rsid w:val="003B2DB1"/>
    <w:rsid w:val="003B472E"/>
    <w:rsid w:val="003D3217"/>
    <w:rsid w:val="003D66B5"/>
    <w:rsid w:val="003F7A66"/>
    <w:rsid w:val="00402D44"/>
    <w:rsid w:val="00403687"/>
    <w:rsid w:val="00407CE0"/>
    <w:rsid w:val="00410DAF"/>
    <w:rsid w:val="004613C0"/>
    <w:rsid w:val="00466227"/>
    <w:rsid w:val="00475A35"/>
    <w:rsid w:val="00494242"/>
    <w:rsid w:val="00496948"/>
    <w:rsid w:val="004B2684"/>
    <w:rsid w:val="004C5F16"/>
    <w:rsid w:val="004E289F"/>
    <w:rsid w:val="00520E76"/>
    <w:rsid w:val="00524D6E"/>
    <w:rsid w:val="00527E37"/>
    <w:rsid w:val="00540C15"/>
    <w:rsid w:val="00545B5C"/>
    <w:rsid w:val="00562F9A"/>
    <w:rsid w:val="0056477B"/>
    <w:rsid w:val="005D27E8"/>
    <w:rsid w:val="005F55A5"/>
    <w:rsid w:val="00603E9B"/>
    <w:rsid w:val="00620981"/>
    <w:rsid w:val="00624064"/>
    <w:rsid w:val="00642ACB"/>
    <w:rsid w:val="00643442"/>
    <w:rsid w:val="006501DF"/>
    <w:rsid w:val="006563E5"/>
    <w:rsid w:val="00690A3E"/>
    <w:rsid w:val="006C4652"/>
    <w:rsid w:val="006C5F2B"/>
    <w:rsid w:val="0070104B"/>
    <w:rsid w:val="00712741"/>
    <w:rsid w:val="0073678C"/>
    <w:rsid w:val="00794ECE"/>
    <w:rsid w:val="007A52CF"/>
    <w:rsid w:val="007B5CDB"/>
    <w:rsid w:val="00821BAE"/>
    <w:rsid w:val="0082311D"/>
    <w:rsid w:val="00874DCA"/>
    <w:rsid w:val="008B10DC"/>
    <w:rsid w:val="008D6E54"/>
    <w:rsid w:val="009230C1"/>
    <w:rsid w:val="00935044"/>
    <w:rsid w:val="009833E6"/>
    <w:rsid w:val="00997295"/>
    <w:rsid w:val="009B6557"/>
    <w:rsid w:val="009C04F1"/>
    <w:rsid w:val="009C390B"/>
    <w:rsid w:val="009D39B0"/>
    <w:rsid w:val="009F2AE8"/>
    <w:rsid w:val="00A22699"/>
    <w:rsid w:val="00A413AB"/>
    <w:rsid w:val="00A418B9"/>
    <w:rsid w:val="00A576B4"/>
    <w:rsid w:val="00A7482F"/>
    <w:rsid w:val="00A76905"/>
    <w:rsid w:val="00A94551"/>
    <w:rsid w:val="00A94EF4"/>
    <w:rsid w:val="00AA1A91"/>
    <w:rsid w:val="00AA2948"/>
    <w:rsid w:val="00AA51BA"/>
    <w:rsid w:val="00AB064E"/>
    <w:rsid w:val="00AB693A"/>
    <w:rsid w:val="00AE01CA"/>
    <w:rsid w:val="00AF4688"/>
    <w:rsid w:val="00B17A29"/>
    <w:rsid w:val="00B26E85"/>
    <w:rsid w:val="00B445AB"/>
    <w:rsid w:val="00B642B3"/>
    <w:rsid w:val="00B677D1"/>
    <w:rsid w:val="00B70833"/>
    <w:rsid w:val="00B76756"/>
    <w:rsid w:val="00B91887"/>
    <w:rsid w:val="00B95177"/>
    <w:rsid w:val="00B964E1"/>
    <w:rsid w:val="00BA1351"/>
    <w:rsid w:val="00BC3431"/>
    <w:rsid w:val="00C51D67"/>
    <w:rsid w:val="00C62821"/>
    <w:rsid w:val="00C80B2A"/>
    <w:rsid w:val="00C86A48"/>
    <w:rsid w:val="00D2431E"/>
    <w:rsid w:val="00D31C05"/>
    <w:rsid w:val="00D3306E"/>
    <w:rsid w:val="00D4250F"/>
    <w:rsid w:val="00D4734E"/>
    <w:rsid w:val="00D643E4"/>
    <w:rsid w:val="00D73C0E"/>
    <w:rsid w:val="00D73FF7"/>
    <w:rsid w:val="00D822C6"/>
    <w:rsid w:val="00D90F2F"/>
    <w:rsid w:val="00D90F41"/>
    <w:rsid w:val="00DC3621"/>
    <w:rsid w:val="00E01FEC"/>
    <w:rsid w:val="00E06B24"/>
    <w:rsid w:val="00E34630"/>
    <w:rsid w:val="00E3656E"/>
    <w:rsid w:val="00E45A6F"/>
    <w:rsid w:val="00E508C5"/>
    <w:rsid w:val="00E533CC"/>
    <w:rsid w:val="00E859D0"/>
    <w:rsid w:val="00E92818"/>
    <w:rsid w:val="00EB3701"/>
    <w:rsid w:val="00EC6BAA"/>
    <w:rsid w:val="00EF04D5"/>
    <w:rsid w:val="00EF66EC"/>
    <w:rsid w:val="00F26EB0"/>
    <w:rsid w:val="00F37ACC"/>
    <w:rsid w:val="00FA4A97"/>
    <w:rsid w:val="00FA7977"/>
    <w:rsid w:val="00FC025B"/>
    <w:rsid w:val="00FE7EB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C9722D2-F3C2-41A3-9E9A-F048D8D8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0E"/>
    <w:pPr>
      <w:spacing w:after="0"/>
      <w:jc w:val="both"/>
    </w:pPr>
    <w:rPr>
      <w:sz w:val="24"/>
      <w:szCs w:val="24"/>
      <w:lang w:val="fr-CH"/>
    </w:rPr>
  </w:style>
  <w:style w:type="paragraph" w:styleId="Titre1">
    <w:name w:val="heading 1"/>
    <w:basedOn w:val="Normal"/>
    <w:next w:val="Normal"/>
    <w:link w:val="Titre1Car"/>
    <w:qFormat/>
    <w:rsid w:val="00935044"/>
    <w:pPr>
      <w:keepNext/>
      <w:spacing w:before="240" w:after="240"/>
      <w:ind w:left="1134" w:hanging="1134"/>
      <w:outlineLvl w:val="0"/>
    </w:pPr>
    <w:rPr>
      <w:rFonts w:asciiTheme="majorHAnsi" w:eastAsiaTheme="majorEastAsia" w:hAnsiTheme="majorHAnsi" w:cstheme="majorBidi"/>
      <w:b/>
      <w:bCs/>
      <w:kern w:val="32"/>
      <w:sz w:val="28"/>
      <w:szCs w:val="32"/>
    </w:rPr>
  </w:style>
  <w:style w:type="paragraph" w:styleId="Titre2">
    <w:name w:val="heading 2"/>
    <w:basedOn w:val="Normal"/>
    <w:next w:val="Normal"/>
    <w:link w:val="Titre2Car"/>
    <w:unhideWhenUsed/>
    <w:qFormat/>
    <w:rsid w:val="00935044"/>
    <w:pPr>
      <w:keepNext/>
      <w:spacing w:before="240" w:after="60"/>
      <w:ind w:left="567" w:hanging="567"/>
      <w:outlineLvl w:val="1"/>
    </w:pPr>
    <w:rPr>
      <w:rFonts w:asciiTheme="majorHAnsi" w:eastAsiaTheme="majorEastAsia" w:hAnsiTheme="majorHAnsi" w:cstheme="majorBidi"/>
      <w:b/>
      <w:bCs/>
      <w:i/>
      <w:iCs/>
      <w:szCs w:val="28"/>
    </w:rPr>
  </w:style>
  <w:style w:type="paragraph" w:styleId="Titre3">
    <w:name w:val="heading 3"/>
    <w:basedOn w:val="Normal"/>
    <w:next w:val="Normal"/>
    <w:link w:val="Titre3Car"/>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nhideWhenUsed/>
    <w:qFormat/>
    <w:rsid w:val="00211BA9"/>
    <w:pPr>
      <w:keepNext/>
      <w:spacing w:before="240" w:after="60"/>
      <w:outlineLvl w:val="3"/>
    </w:pPr>
    <w:rPr>
      <w:b/>
      <w:bCs/>
      <w:sz w:val="28"/>
      <w:szCs w:val="28"/>
    </w:rPr>
  </w:style>
  <w:style w:type="paragraph" w:styleId="Titre5">
    <w:name w:val="heading 5"/>
    <w:basedOn w:val="Normal"/>
    <w:next w:val="Normal"/>
    <w:link w:val="Titre5Car"/>
    <w:unhideWhenUsed/>
    <w:qFormat/>
    <w:rsid w:val="00211BA9"/>
    <w:pPr>
      <w:spacing w:before="240" w:after="60"/>
      <w:outlineLvl w:val="4"/>
    </w:pPr>
    <w:rPr>
      <w:b/>
      <w:bCs/>
      <w:i/>
      <w:iCs/>
      <w:sz w:val="26"/>
      <w:szCs w:val="26"/>
    </w:rPr>
  </w:style>
  <w:style w:type="paragraph" w:styleId="Titre6">
    <w:name w:val="heading 6"/>
    <w:basedOn w:val="Normal"/>
    <w:next w:val="Normal"/>
    <w:link w:val="Titre6Car"/>
    <w:unhideWhenUsed/>
    <w:qFormat/>
    <w:rsid w:val="00211BA9"/>
    <w:pPr>
      <w:spacing w:before="240" w:after="60"/>
      <w:outlineLvl w:val="5"/>
    </w:pPr>
    <w:rPr>
      <w:b/>
      <w:bCs/>
      <w:sz w:val="22"/>
      <w:szCs w:val="22"/>
    </w:rPr>
  </w:style>
  <w:style w:type="paragraph" w:styleId="Titre7">
    <w:name w:val="heading 7"/>
    <w:basedOn w:val="Normal"/>
    <w:next w:val="Normal"/>
    <w:link w:val="Titre7Car"/>
    <w:unhideWhenUsed/>
    <w:qFormat/>
    <w:rsid w:val="00211BA9"/>
    <w:pPr>
      <w:spacing w:before="240" w:after="60"/>
      <w:outlineLvl w:val="6"/>
    </w:pPr>
  </w:style>
  <w:style w:type="paragraph" w:styleId="Titre8">
    <w:name w:val="heading 8"/>
    <w:basedOn w:val="Normal"/>
    <w:next w:val="Normal"/>
    <w:link w:val="Titre8Car"/>
    <w:unhideWhenUsed/>
    <w:qFormat/>
    <w:rsid w:val="00211BA9"/>
    <w:pPr>
      <w:spacing w:before="240" w:after="60"/>
      <w:outlineLvl w:val="7"/>
    </w:pPr>
    <w:rPr>
      <w:i/>
      <w:iCs/>
    </w:rPr>
  </w:style>
  <w:style w:type="paragraph" w:styleId="Titre9">
    <w:name w:val="heading 9"/>
    <w:basedOn w:val="Normal"/>
    <w:next w:val="Normal"/>
    <w:link w:val="Titre9Car"/>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5044"/>
    <w:rPr>
      <w:rFonts w:asciiTheme="majorHAnsi" w:eastAsiaTheme="majorEastAsia" w:hAnsiTheme="majorHAnsi" w:cstheme="majorBidi"/>
      <w:b/>
      <w:bCs/>
      <w:kern w:val="32"/>
      <w:sz w:val="28"/>
      <w:szCs w:val="32"/>
      <w:lang w:val="fr-CH"/>
    </w:rPr>
  </w:style>
  <w:style w:type="character" w:customStyle="1" w:styleId="Titre2Car">
    <w:name w:val="Titre 2 Car"/>
    <w:basedOn w:val="Policepardfaut"/>
    <w:link w:val="Titre2"/>
    <w:uiPriority w:val="9"/>
    <w:rsid w:val="00935044"/>
    <w:rPr>
      <w:rFonts w:asciiTheme="majorHAnsi" w:eastAsiaTheme="majorEastAsia" w:hAnsiTheme="majorHAnsi" w:cstheme="majorBidi"/>
      <w:b/>
      <w:bCs/>
      <w:i/>
      <w:iCs/>
      <w:sz w:val="24"/>
      <w:szCs w:val="28"/>
      <w:lang w:val="fr-CH"/>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unhideWhenUsed/>
    <w:qFormat/>
    <w:rsid w:val="00211BA9"/>
    <w:pPr>
      <w:outlineLvl w:val="9"/>
    </w:pPr>
    <w:rPr>
      <w:rFonts w:cs="Times New Roman"/>
    </w:rPr>
  </w:style>
  <w:style w:type="paragraph" w:styleId="En-tte">
    <w:name w:val="header"/>
    <w:basedOn w:val="Normal"/>
    <w:link w:val="En-tteCar"/>
    <w:uiPriority w:val="99"/>
    <w:unhideWhenUsed/>
    <w:rsid w:val="000101DA"/>
    <w:pPr>
      <w:tabs>
        <w:tab w:val="center" w:pos="4536"/>
        <w:tab w:val="right" w:pos="9072"/>
      </w:tabs>
    </w:pPr>
  </w:style>
  <w:style w:type="character" w:customStyle="1" w:styleId="En-tteCar">
    <w:name w:val="En-tête Car"/>
    <w:basedOn w:val="Policepardfaut"/>
    <w:link w:val="En-tte"/>
    <w:uiPriority w:val="99"/>
    <w:rsid w:val="000101DA"/>
    <w:rPr>
      <w:sz w:val="20"/>
      <w:szCs w:val="24"/>
      <w:lang w:val="fr-CH"/>
    </w:rPr>
  </w:style>
  <w:style w:type="paragraph" w:styleId="Pieddepage">
    <w:name w:val="footer"/>
    <w:basedOn w:val="Normal"/>
    <w:link w:val="PieddepageCar"/>
    <w:uiPriority w:val="99"/>
    <w:unhideWhenUsed/>
    <w:rsid w:val="000101DA"/>
    <w:pPr>
      <w:tabs>
        <w:tab w:val="center" w:pos="4536"/>
        <w:tab w:val="right" w:pos="9072"/>
      </w:tabs>
    </w:pPr>
  </w:style>
  <w:style w:type="character" w:customStyle="1" w:styleId="PieddepageCar">
    <w:name w:val="Pied de page Car"/>
    <w:basedOn w:val="Policepardfaut"/>
    <w:link w:val="Pieddepage"/>
    <w:uiPriority w:val="99"/>
    <w:rsid w:val="000101DA"/>
    <w:rPr>
      <w:sz w:val="20"/>
      <w:szCs w:val="24"/>
      <w:lang w:val="fr-CH"/>
    </w:rPr>
  </w:style>
  <w:style w:type="paragraph" w:styleId="TM1">
    <w:name w:val="toc 1"/>
    <w:basedOn w:val="Normal"/>
    <w:next w:val="Normal"/>
    <w:autoRedefine/>
    <w:uiPriority w:val="39"/>
    <w:unhideWhenUsed/>
    <w:rsid w:val="007B5CDB"/>
    <w:pPr>
      <w:spacing w:after="100"/>
    </w:pPr>
  </w:style>
  <w:style w:type="character" w:styleId="Lienhypertexte">
    <w:name w:val="Hyperlink"/>
    <w:basedOn w:val="Policepardfaut"/>
    <w:uiPriority w:val="99"/>
    <w:unhideWhenUsed/>
    <w:rsid w:val="007B5CDB"/>
    <w:rPr>
      <w:color w:val="0000FF" w:themeColor="hyperlink"/>
      <w:u w:val="single"/>
    </w:rPr>
  </w:style>
  <w:style w:type="table" w:styleId="Grilledutableau">
    <w:name w:val="Table Grid"/>
    <w:basedOn w:val="TableauNormal"/>
    <w:uiPriority w:val="59"/>
    <w:rsid w:val="0087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27E37"/>
    <w:rPr>
      <w:color w:val="808080"/>
    </w:rPr>
  </w:style>
  <w:style w:type="paragraph" w:styleId="NormalWeb">
    <w:name w:val="Normal (Web)"/>
    <w:basedOn w:val="Normal"/>
    <w:uiPriority w:val="99"/>
    <w:semiHidden/>
    <w:unhideWhenUsed/>
    <w:rsid w:val="00A7482F"/>
    <w:pPr>
      <w:spacing w:before="100" w:beforeAutospacing="1" w:after="100" w:afterAutospacing="1" w:line="240" w:lineRule="auto"/>
    </w:pPr>
    <w:rPr>
      <w:rFonts w:ascii="Times New Roman" w:eastAsia="Times New Roman" w:hAnsi="Times New Roman"/>
      <w:lang w:eastAsia="fr-CH" w:bidi="ar-SA"/>
    </w:rPr>
  </w:style>
  <w:style w:type="paragraph" w:customStyle="1" w:styleId="StyleTitre1Justifi">
    <w:name w:val="Style Titre 1 + Justifié"/>
    <w:basedOn w:val="Titre1"/>
    <w:rsid w:val="009B6557"/>
    <w:pPr>
      <w:widowControl w:val="0"/>
      <w:tabs>
        <w:tab w:val="num" w:pos="1440"/>
      </w:tabs>
      <w:autoSpaceDE w:val="0"/>
      <w:autoSpaceDN w:val="0"/>
      <w:adjustRightInd w:val="0"/>
      <w:spacing w:before="0" w:after="0" w:line="360" w:lineRule="auto"/>
      <w:ind w:left="0" w:firstLine="0"/>
      <w:textAlignment w:val="baseline"/>
    </w:pPr>
    <w:rPr>
      <w:rFonts w:ascii="Arial" w:eastAsia="Times New Roman" w:hAnsi="Arial" w:cs="Times New Roman"/>
      <w:kern w:val="0"/>
      <w:szCs w:val="28"/>
      <w:lang w:eastAsia="fr-CH" w:bidi="ar-SA"/>
    </w:rPr>
  </w:style>
  <w:style w:type="paragraph" w:customStyle="1" w:styleId="StyleCorpsdetexte3Automatique">
    <w:name w:val="Style Corps de texte 3 + Automatique"/>
    <w:basedOn w:val="Corpsdetexte3"/>
    <w:rsid w:val="009B6557"/>
    <w:pPr>
      <w:widowControl w:val="0"/>
      <w:autoSpaceDE w:val="0"/>
      <w:autoSpaceDN w:val="0"/>
      <w:adjustRightInd w:val="0"/>
      <w:spacing w:after="0" w:line="360" w:lineRule="atLeast"/>
      <w:ind w:left="708"/>
      <w:textAlignment w:val="baseline"/>
    </w:pPr>
    <w:rPr>
      <w:rFonts w:ascii="Arial" w:eastAsia="Times New Roman" w:hAnsi="Arial" w:cs="Arial"/>
      <w:sz w:val="24"/>
      <w:szCs w:val="24"/>
      <w:lang w:eastAsia="fr-CH" w:bidi="ar-SA"/>
    </w:rPr>
  </w:style>
  <w:style w:type="paragraph" w:customStyle="1" w:styleId="Style1">
    <w:name w:val="Style1"/>
    <w:basedOn w:val="StyleTitre1Justifi"/>
    <w:rsid w:val="009B6557"/>
    <w:pPr>
      <w:tabs>
        <w:tab w:val="clear" w:pos="1440"/>
      </w:tabs>
    </w:pPr>
  </w:style>
  <w:style w:type="paragraph" w:customStyle="1" w:styleId="Style2">
    <w:name w:val="Style2"/>
    <w:basedOn w:val="Normal"/>
    <w:rsid w:val="009B6557"/>
    <w:pPr>
      <w:widowControl w:val="0"/>
      <w:autoSpaceDE w:val="0"/>
      <w:autoSpaceDN w:val="0"/>
      <w:adjustRightInd w:val="0"/>
      <w:spacing w:line="360" w:lineRule="atLeast"/>
      <w:ind w:left="708"/>
      <w:textAlignment w:val="baseline"/>
    </w:pPr>
    <w:rPr>
      <w:rFonts w:ascii="Arial" w:eastAsia="Times New Roman" w:hAnsi="Arial" w:cs="Arial"/>
      <w:b/>
      <w:lang w:eastAsia="fr-CH" w:bidi="ar-SA"/>
    </w:rPr>
  </w:style>
  <w:style w:type="paragraph" w:styleId="Corpsdetexte3">
    <w:name w:val="Body Text 3"/>
    <w:basedOn w:val="Normal"/>
    <w:link w:val="Corpsdetexte3Car"/>
    <w:uiPriority w:val="99"/>
    <w:semiHidden/>
    <w:unhideWhenUsed/>
    <w:rsid w:val="009B6557"/>
    <w:pPr>
      <w:spacing w:after="120"/>
    </w:pPr>
    <w:rPr>
      <w:sz w:val="16"/>
      <w:szCs w:val="16"/>
    </w:rPr>
  </w:style>
  <w:style w:type="character" w:customStyle="1" w:styleId="Corpsdetexte3Car">
    <w:name w:val="Corps de texte 3 Car"/>
    <w:basedOn w:val="Policepardfaut"/>
    <w:link w:val="Corpsdetexte3"/>
    <w:uiPriority w:val="99"/>
    <w:semiHidden/>
    <w:rsid w:val="009B6557"/>
    <w:rPr>
      <w:sz w:val="16"/>
      <w:szCs w:val="16"/>
      <w:lang w:val="fr-CH"/>
    </w:rPr>
  </w:style>
  <w:style w:type="paragraph" w:styleId="Textedebulles">
    <w:name w:val="Balloon Text"/>
    <w:basedOn w:val="Normal"/>
    <w:link w:val="TextedebullesCar"/>
    <w:uiPriority w:val="99"/>
    <w:semiHidden/>
    <w:unhideWhenUsed/>
    <w:rsid w:val="00C86A4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6A48"/>
    <w:rPr>
      <w:rFonts w:ascii="Segoe UI" w:hAnsi="Segoe UI" w:cs="Segoe UI"/>
      <w:sz w:val="18"/>
      <w:szCs w:val="1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9933">
      <w:bodyDiv w:val="1"/>
      <w:marLeft w:val="0"/>
      <w:marRight w:val="0"/>
      <w:marTop w:val="0"/>
      <w:marBottom w:val="0"/>
      <w:divBdr>
        <w:top w:val="none" w:sz="0" w:space="0" w:color="auto"/>
        <w:left w:val="none" w:sz="0" w:space="0" w:color="auto"/>
        <w:bottom w:val="none" w:sz="0" w:space="0" w:color="auto"/>
        <w:right w:val="none" w:sz="0" w:space="0" w:color="auto"/>
      </w:divBdr>
    </w:div>
    <w:div w:id="6185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1.jpg@01D7B456.7F49341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A1F78-8799-4984-B009-E50AABFC7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1744</Words>
  <Characters>9597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Storrer-Boss Chantal</dc:creator>
  <cp:keywords/>
  <dc:description/>
  <cp:lastModifiedBy>Storrer-Boss Chantal</cp:lastModifiedBy>
  <cp:revision>5</cp:revision>
  <cp:lastPrinted>2023-03-16T12:13:00Z</cp:lastPrinted>
  <dcterms:created xsi:type="dcterms:W3CDTF">2023-05-16T10:59:00Z</dcterms:created>
  <dcterms:modified xsi:type="dcterms:W3CDTF">2023-06-08T14:15:00Z</dcterms:modified>
</cp:coreProperties>
</file>