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905F02" w:rsidRPr="008D13FA" w:rsidRDefault="0065216B" w:rsidP="00905F02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8A601A">
        <w:rPr>
          <w:rFonts w:ascii="Arial" w:hAnsi="Arial" w:cs="Arial"/>
          <w:b/>
          <w:color w:val="000000" w:themeColor="text1"/>
          <w:lang w:val="fr-CH"/>
        </w:rPr>
        <w:t>1.</w:t>
      </w:r>
      <w:r w:rsidR="00783DC8">
        <w:rPr>
          <w:rFonts w:ascii="Arial" w:hAnsi="Arial" w:cs="Arial"/>
          <w:b/>
          <w:color w:val="000000" w:themeColor="text1"/>
          <w:lang w:val="fr-CH"/>
        </w:rPr>
        <w:t>6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783DC8" w:rsidRPr="008D13FA">
        <w:rPr>
          <w:rFonts w:ascii="Arial" w:hAnsi="Arial" w:cs="Arial"/>
          <w:sz w:val="18"/>
          <w:lang w:val="fr-CH"/>
        </w:rPr>
        <w:t>Mesure le poids et la taille et contrôle les signes vitaux.</w:t>
      </w:r>
    </w:p>
    <w:p w:rsidR="00BC05CC" w:rsidRPr="008D13FA" w:rsidRDefault="00BC05CC" w:rsidP="00BC05C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783DC8" w:rsidRPr="00783DC8" w:rsidRDefault="00783DC8" w:rsidP="00783DC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783DC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Maîtrise les techniques de mesure</w:t>
            </w:r>
          </w:p>
          <w:p w:rsidR="00783DC8" w:rsidRPr="00783DC8" w:rsidRDefault="00783DC8" w:rsidP="00783DC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783DC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et nettoie les appareils de mesure</w:t>
            </w:r>
          </w:p>
          <w:p w:rsidR="00783DC8" w:rsidRPr="00783DC8" w:rsidRDefault="00783DC8" w:rsidP="00783DC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783DC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Identifie et évite les erreurs de mesure </w:t>
            </w:r>
          </w:p>
          <w:p w:rsidR="00783DC8" w:rsidRPr="00783DC8" w:rsidRDefault="00783DC8" w:rsidP="00783DC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783DC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Reporte les résultats dans le système de documentation</w:t>
            </w:r>
          </w:p>
          <w:p w:rsidR="00783DC8" w:rsidRPr="00BC05CC" w:rsidRDefault="00783DC8" w:rsidP="00783DC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783DC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Communique sans délai les valeurs mesurées à la personne responsable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783DC8" w:rsidRPr="00783DC8" w:rsidRDefault="00783DC8" w:rsidP="00783DC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783DC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consciencieux-se</w:t>
            </w:r>
          </w:p>
          <w:p w:rsidR="00905804" w:rsidRPr="00D63A29" w:rsidRDefault="00783DC8" w:rsidP="00783DC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783DC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Est responsable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BB345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BB345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B345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B345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B345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B345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BB3454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0E6F2D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0E6F2D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7zDUyLm2JS8j80TTuj4ZdYuT/Bj6KrXSghoWFzDVmoFpGk4bVdpyNU2bZ9Uy/i4YJnxe0nS2ore1FUoNhpYoA==" w:salt="42znRBLrRBTHdZZKho1ZD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0E6F2D"/>
    <w:rsid w:val="00112A09"/>
    <w:rsid w:val="00114084"/>
    <w:rsid w:val="00127B30"/>
    <w:rsid w:val="00143794"/>
    <w:rsid w:val="00181C58"/>
    <w:rsid w:val="001F56CB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834F1"/>
    <w:rsid w:val="003A386C"/>
    <w:rsid w:val="003A5DC2"/>
    <w:rsid w:val="003B1419"/>
    <w:rsid w:val="003E78D0"/>
    <w:rsid w:val="003F10B2"/>
    <w:rsid w:val="00414530"/>
    <w:rsid w:val="004765E6"/>
    <w:rsid w:val="00490612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27FB7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3454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4A04-EAC9-48DD-BB53-03B0AE75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2021-02-08T15:46:00Z</dcterms:created>
  <dcterms:modified xsi:type="dcterms:W3CDTF">2021-02-12T07:16:00Z</dcterms:modified>
</cp:coreProperties>
</file>