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67429F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05C1BCDC" w:rsidR="00E850DC" w:rsidRPr="0040479B" w:rsidRDefault="008C6A5F" w:rsidP="00AA5B6B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AA5B6B" w:rsidRPr="00AA5B6B">
              <w:rPr>
                <w:rFonts w:ascii="Verdana" w:hAnsi="Verdana"/>
                <w:sz w:val="20"/>
                <w:szCs w:val="20"/>
                <w:lang w:val="fr-CH"/>
              </w:rPr>
              <w:t xml:space="preserve">e13 accompagner les personnes accompagnées lors du processus d’admission dans l’institution (variante généraliste)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64B3FBB1" w14:textId="0EBE9BB1" w:rsidR="004026B1" w:rsidRPr="004026B1" w:rsidRDefault="004026B1" w:rsidP="0067429F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A5B6B" w:rsidRPr="00AA5B6B">
              <w:rPr>
                <w:rFonts w:ascii="Verdana" w:hAnsi="Verdana"/>
                <w:sz w:val="20"/>
                <w:szCs w:val="20"/>
                <w:lang w:val="fr-CH"/>
              </w:rPr>
              <w:t xml:space="preserve"> L’assistant/e socio-éducatif/-ve accompagne les nouveaux arrivants de manière individuelle et adaptée à leurs besoins. Il/elle se procure toutes les informations nécessaires, comme par exemple les habitudes, les préférences, les besoins de soins et la biographie de la personne accompagnée. Dans ce contexte, il/elle consulte en cas de besoin les proches ou les représentants légaux des per-sonnes accompagnées. Il/elle établit le contact entre la nouvelle personne et le groupe existant. L’assistant/e socio-éducatif/-ve soutient l’intégration des personnes accompagnées en tenant compte de leurs besoins. Il/elle laisse la relation se construire peu à peu et fait preuve d’une grande ouverture d’esprit vis-à-vis des personnes accompagnées. Il/elle veille à ce que l’équipe assure la continuité du processus d’intégration. Pendant la phase d’admission ou du moins pendant les premiers jours, l’assistant/e socio-éducatif/-ve collabore étroitement, en tant que personne de référence, avec l’entourage et l’équipe. </w: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7943C3C5" w:rsidR="0059314C" w:rsidRPr="0040479B" w:rsidRDefault="008D597A" w:rsidP="00AA5B6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A5B6B" w:rsidRPr="00AA5B6B">
              <w:rPr>
                <w:rFonts w:ascii="Verdana" w:hAnsi="Verdana"/>
                <w:sz w:val="18"/>
                <w:szCs w:val="18"/>
                <w:lang w:val="fr-CH"/>
              </w:rPr>
              <w:t xml:space="preserve">e13.1 … accompagne un-e nou-vel-le arrivant/e avec empathie et de manière centrée sur la personne dans un groupe de personnes existant. Il/elle pré-sente, l’offre de prestations, les locaux et l’environnement de la structure résidentielle ou d’ac-cueil de jour. (C3)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0A27F20D" w:rsidR="0059314C" w:rsidRPr="0040479B" w:rsidRDefault="008D597A" w:rsidP="00AA5B6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A5B6B" w:rsidRPr="00AA5B6B">
              <w:rPr>
                <w:rFonts w:ascii="Verdana" w:hAnsi="Verdana"/>
                <w:noProof/>
                <w:sz w:val="18"/>
                <w:szCs w:val="18"/>
                <w:lang w:val="fr-CH"/>
              </w:rPr>
              <w:t>e13.2 … utilise la connaissance de la biographie individuelle, les besoins et les habitudes de vie de la personne accompa-gnée lors de son intégration à la nouvelle situation. (C5)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10783328" w:rsidR="0059314C" w:rsidRPr="0040479B" w:rsidRDefault="008D597A" w:rsidP="00AA5B6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A5B6B" w:rsidRPr="00AA5B6B">
              <w:rPr>
                <w:rFonts w:ascii="Verdana" w:hAnsi="Verdana"/>
                <w:sz w:val="18"/>
                <w:szCs w:val="18"/>
                <w:lang w:val="fr-CH"/>
              </w:rPr>
              <w:t>e13.3 … est conscient-e de l’importance des contacts so-ciaux et aide la personne ac-compagnée, en fonction de ses besoins, à établir des relations sur le nouveau lieu de vie, lors de l’intégration à un groupe et lors de fin de relation.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0119DCC5" w:rsidR="0059314C" w:rsidRPr="0040479B" w:rsidRDefault="008D597A" w:rsidP="00AA5B6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A5B6B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AA5B6B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AA5B6B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AA5B6B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AA5B6B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7A511A74" w:rsidR="0059314C" w:rsidRPr="004026B1" w:rsidRDefault="008D597A" w:rsidP="007908D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630024B0" w:rsidR="0059314C" w:rsidRPr="004026B1" w:rsidRDefault="008D597A" w:rsidP="007908D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3952CB40" w:rsidR="0059314C" w:rsidRPr="004026B1" w:rsidRDefault="008D597A" w:rsidP="007908D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</w:r>
            <w:r w:rsidR="0067429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7429F">
        <w:rPr>
          <w:rFonts w:ascii="Verdana" w:hAnsi="Verdana"/>
          <w:sz w:val="20"/>
          <w:szCs w:val="20"/>
          <w:lang w:val="fr-CH"/>
        </w:rPr>
      </w:r>
      <w:r w:rsidR="0067429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552B4510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429F" w:rsidRPr="0067429F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429F" w:rsidRPr="0067429F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552B4510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7429F" w:rsidRPr="0067429F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7429F" w:rsidRPr="0067429F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0D87FE4B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429F" w:rsidRPr="0067429F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429F" w:rsidRPr="0067429F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0D87FE4B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7429F" w:rsidRPr="0067429F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7429F" w:rsidRPr="0067429F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6480C"/>
    <w:rsid w:val="002D7E73"/>
    <w:rsid w:val="002E7912"/>
    <w:rsid w:val="002F42D7"/>
    <w:rsid w:val="00363359"/>
    <w:rsid w:val="00366131"/>
    <w:rsid w:val="00382C01"/>
    <w:rsid w:val="00385B41"/>
    <w:rsid w:val="00396EF7"/>
    <w:rsid w:val="003A4939"/>
    <w:rsid w:val="003D1986"/>
    <w:rsid w:val="003F0528"/>
    <w:rsid w:val="003F416E"/>
    <w:rsid w:val="004026B1"/>
    <w:rsid w:val="0040479B"/>
    <w:rsid w:val="004540DC"/>
    <w:rsid w:val="00491C76"/>
    <w:rsid w:val="004A467C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663D0"/>
    <w:rsid w:val="0067429F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08D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A5B6B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5DB"/>
    <w:rsid w:val="00CB2EA0"/>
    <w:rsid w:val="00CD318E"/>
    <w:rsid w:val="00CF4438"/>
    <w:rsid w:val="00D03292"/>
    <w:rsid w:val="00D228F3"/>
    <w:rsid w:val="00D47422"/>
    <w:rsid w:val="00D63068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2E9AFE54-7A84-4B79-858C-D4981DE0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DE1814-B108-43CB-8BD0-AFE5885C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1223</Words>
  <Characters>6730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2021-06-01T07:40:00Z</dcterms:created>
  <dcterms:modified xsi:type="dcterms:W3CDTF">2021-08-09T08:58:00Z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