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A0561B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4FAC413C" w14:textId="77777777" w:rsidR="00AC1E6D" w:rsidRPr="00AC1E6D" w:rsidRDefault="008C6A5F" w:rsidP="00AC1E6D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AC1E6D" w:rsidRPr="00AC1E6D">
              <w:rPr>
                <w:rFonts w:ascii="Verdana" w:hAnsi="Verdana"/>
                <w:sz w:val="20"/>
                <w:szCs w:val="20"/>
                <w:lang w:val="fr-CH"/>
              </w:rPr>
              <w:t xml:space="preserve">e15 effectuer des mesures de soins </w:t>
            </w:r>
          </w:p>
          <w:p w14:paraId="19C69591" w14:textId="1E4F7516" w:rsidR="00E850DC" w:rsidRPr="0040479B" w:rsidRDefault="00AC1E6D" w:rsidP="00AC1E6D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AC1E6D">
              <w:rPr>
                <w:rFonts w:ascii="Verdana" w:hAnsi="Verdana"/>
                <w:sz w:val="20"/>
                <w:szCs w:val="20"/>
                <w:lang w:val="fr-CH"/>
              </w:rPr>
              <w:t xml:space="preserve">spécifiques aux personnes accompagnées (variante généraliste)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012A4C64" w14:textId="77777777" w:rsidR="00AC1E6D" w:rsidRPr="00AC1E6D" w:rsidRDefault="004026B1" w:rsidP="00A0561B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C1E6D" w:rsidRPr="00AC1E6D">
              <w:rPr>
                <w:rFonts w:ascii="Verdana" w:hAnsi="Verdana"/>
                <w:sz w:val="20"/>
                <w:szCs w:val="20"/>
                <w:lang w:val="fr-CH"/>
              </w:rPr>
              <w:t xml:space="preserve"> Dans son travail quotidien avec les personnes accompagnées, l’assistant/e socio-éducatif/-ve peut être amené/e à prendre des mesures de soins spécifiques. Ce faisant, il/elle applique ses connais-sances en anatomie et en pathologie ainsi que des principes de mobilisation et d’ergonomie. Là où c’est opportun et possible, il/elle combine des actes de soins avec des éléments d’accompagnement et de soutien. </w:t>
            </w:r>
          </w:p>
          <w:p w14:paraId="4EC1517F" w14:textId="77777777" w:rsidR="00AC1E6D" w:rsidRPr="00AC1E6D" w:rsidRDefault="00AC1E6D" w:rsidP="00A0561B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AC1E6D">
              <w:rPr>
                <w:rFonts w:ascii="Verdana" w:hAnsi="Verdana"/>
                <w:sz w:val="20"/>
                <w:szCs w:val="20"/>
                <w:lang w:val="fr-CH"/>
              </w:rPr>
              <w:t xml:space="preserve">Il/elle observe les modifications de l’état de santé général ainsi que l’action et les effets secondaires des traitements. Il les documente et informe le professionnel compétent de toute anomalie. </w:t>
            </w:r>
          </w:p>
          <w:p w14:paraId="64B3FBB1" w14:textId="696065AE" w:rsidR="004026B1" w:rsidRPr="004026B1" w:rsidRDefault="00AC1E6D" w:rsidP="00A0561B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AC1E6D">
              <w:rPr>
                <w:rFonts w:ascii="Verdana" w:hAnsi="Verdana"/>
                <w:sz w:val="20"/>
                <w:szCs w:val="20"/>
                <w:lang w:val="fr-CH"/>
              </w:rPr>
              <w:t xml:space="preserve">Selon les besoins et les directives de l’institution, il/elle accompagne les personnes accompagnées aux examens médicaux et rendez-vous thérapeutiques. Il/elle défend les intérêts des personnes ac-compagnées et veille à un échange d’informations optimal entre les personnes concernées. Le cas échéant, il/elle implique l’entourage de la personne accompagnée.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57FFE3F3" w:rsidR="0059314C" w:rsidRPr="0040479B" w:rsidRDefault="008D597A" w:rsidP="00AC1E6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C1E6D" w:rsidRPr="00AC1E6D">
              <w:rPr>
                <w:rFonts w:ascii="Verdana" w:hAnsi="Verdana"/>
                <w:sz w:val="18"/>
                <w:szCs w:val="18"/>
                <w:lang w:val="fr-CH"/>
              </w:rPr>
              <w:t xml:space="preserve">e15.1 … exécute des actes mé-dicotechniques.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137153C4" w:rsidR="0059314C" w:rsidRPr="0040479B" w:rsidRDefault="008D597A" w:rsidP="00AC1E6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C1E6D" w:rsidRPr="00AC1E6D">
              <w:rPr>
                <w:rFonts w:ascii="Verdana" w:hAnsi="Verdana"/>
                <w:noProof/>
                <w:sz w:val="18"/>
                <w:szCs w:val="18"/>
                <w:lang w:val="fr-CH"/>
              </w:rPr>
              <w:t>e15.2 … observe des modifica-tions de l’état de santé et in-forme les services compétents de toute anomalie.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061163A6" w:rsidR="0059314C" w:rsidRPr="0040479B" w:rsidRDefault="008D597A" w:rsidP="00AC1E6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C1E6D" w:rsidRPr="00AC1E6D">
              <w:rPr>
                <w:rFonts w:ascii="Verdana" w:hAnsi="Verdana"/>
                <w:sz w:val="18"/>
                <w:szCs w:val="18"/>
                <w:lang w:val="fr-CH"/>
              </w:rPr>
              <w:t>e15.3 … applique des principes de base de mobilité et d’ergo-nomie dans les soins et l’ac-compagnement et les soins quotidiens de la personne ac-compagnée.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22FEFFBE" w:rsidR="0059314C" w:rsidRPr="0040479B" w:rsidRDefault="008D597A" w:rsidP="00AC1E6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C1E6D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C1E6D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C1E6D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C1E6D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C1E6D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11A74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30024B0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952CB40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</w:r>
            <w:r w:rsidR="00A0561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</w:t>
            </w: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lastRenderedPageBreak/>
              <w:t xml:space="preserve">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0561B">
        <w:rPr>
          <w:rFonts w:ascii="Verdana" w:hAnsi="Verdana"/>
          <w:sz w:val="20"/>
          <w:szCs w:val="20"/>
          <w:lang w:val="fr-CH"/>
        </w:rPr>
      </w:r>
      <w:r w:rsidR="00A0561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620B3DD3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561B" w:rsidRPr="00A0561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561B" w:rsidRPr="00A0561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620B3DD3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0561B" w:rsidRPr="00A0561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0561B" w:rsidRPr="00A0561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23EC4601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561B" w:rsidRPr="00A0561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561B" w:rsidRPr="00A0561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23EC4601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0561B" w:rsidRPr="00A0561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0561B" w:rsidRPr="00A0561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6480C"/>
    <w:rsid w:val="002D7E73"/>
    <w:rsid w:val="002E7912"/>
    <w:rsid w:val="002F42D7"/>
    <w:rsid w:val="00363359"/>
    <w:rsid w:val="00366131"/>
    <w:rsid w:val="00382C01"/>
    <w:rsid w:val="00385B41"/>
    <w:rsid w:val="00396EF7"/>
    <w:rsid w:val="003A4939"/>
    <w:rsid w:val="003D1986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61B"/>
    <w:rsid w:val="00A05AA3"/>
    <w:rsid w:val="00A16984"/>
    <w:rsid w:val="00A228C7"/>
    <w:rsid w:val="00A30FDE"/>
    <w:rsid w:val="00A7176D"/>
    <w:rsid w:val="00A77655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EDD9B182-6B0D-4C76-B239-12AD603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7B347-6197-4057-866A-BD3859E5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1156</Words>
  <Characters>6364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2021-06-01T07:45:00Z</dcterms:created>
  <dcterms:modified xsi:type="dcterms:W3CDTF">2021-08-09T08:59:00Z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