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062338">
      <w:pPr>
        <w:rPr>
          <w:rFonts w:ascii="Verdana" w:hAnsi="Verdana"/>
          <w:sz w:val="20"/>
          <w:szCs w:val="20"/>
          <w:lang w:val="fr-CH"/>
        </w:rPr>
      </w:pPr>
    </w:p>
    <w:p w14:paraId="4A8D5A3B" w14:textId="3A1685A8" w:rsidR="00727268" w:rsidRPr="0040479B" w:rsidRDefault="0040479B" w:rsidP="00112545">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363359"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363359" w14:paraId="7264A70D" w14:textId="77777777" w:rsidTr="004026B1">
        <w:tc>
          <w:tcPr>
            <w:tcW w:w="8390" w:type="dxa"/>
            <w:tcBorders>
              <w:top w:val="single" w:sz="12" w:space="0" w:color="auto"/>
              <w:bottom w:val="single" w:sz="6" w:space="0" w:color="auto"/>
            </w:tcBorders>
          </w:tcPr>
          <w:p w14:paraId="19C69591" w14:textId="6CAB3CCC" w:rsidR="00E850DC" w:rsidRPr="0040479B" w:rsidRDefault="008C6A5F" w:rsidP="00F232D6">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F232D6" w:rsidRPr="00F232D6">
              <w:rPr>
                <w:rFonts w:ascii="Verdana" w:hAnsi="Verdana"/>
                <w:sz w:val="20"/>
                <w:szCs w:val="20"/>
                <w:lang w:val="fr-CH"/>
              </w:rPr>
              <w:t xml:space="preserve">e4 accompagner et soutenir les enfants lors de situations de groupe (Orientation enfants) </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363359"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363359" w14:paraId="67CBB1FB" w14:textId="77777777" w:rsidTr="007E4424">
        <w:tc>
          <w:tcPr>
            <w:tcW w:w="8390" w:type="dxa"/>
            <w:shd w:val="clear" w:color="auto" w:fill="auto"/>
          </w:tcPr>
          <w:p w14:paraId="77AB8855" w14:textId="77777777" w:rsidR="00F232D6" w:rsidRPr="00F232D6" w:rsidRDefault="004026B1" w:rsidP="00112545">
            <w:pPr>
              <w:jc w:val="both"/>
              <w:rPr>
                <w:rFonts w:ascii="Verdana" w:hAnsi="Verdana"/>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F232D6" w:rsidRPr="00F232D6">
              <w:rPr>
                <w:rFonts w:ascii="Verdana" w:hAnsi="Verdana"/>
                <w:sz w:val="20"/>
                <w:szCs w:val="20"/>
                <w:lang w:val="fr-CH"/>
              </w:rPr>
              <w:t xml:space="preserve">L’assistant/e socio-éducatif/-ve accompagne les enfants dans une situation de groupe. Ce faisant, il/elle répond de manière individualisée aux souhaits et aux besoins de chaque enfant. Il/elle incite chaque enfant à prendre ses propres décisions et à exprimer ses besoins. Grâce à des offres sélectionnées, il/elle favorise le besoin d’intégration de l’enfant dans le groupe. L’assistant/e socio-éduca-tif/-ve aide les enfants en situation de handicap de manière ciblée dans des situations de groupe. </w:t>
            </w:r>
          </w:p>
          <w:p w14:paraId="0A9A11C1" w14:textId="77777777" w:rsidR="00F232D6" w:rsidRPr="00F232D6" w:rsidRDefault="00F232D6" w:rsidP="00112545">
            <w:pPr>
              <w:jc w:val="both"/>
              <w:rPr>
                <w:rFonts w:ascii="Verdana" w:hAnsi="Verdana"/>
                <w:sz w:val="20"/>
                <w:szCs w:val="20"/>
                <w:lang w:val="fr-CH"/>
              </w:rPr>
            </w:pPr>
            <w:r w:rsidRPr="00F232D6">
              <w:rPr>
                <w:rFonts w:ascii="Verdana" w:hAnsi="Verdana"/>
                <w:sz w:val="20"/>
                <w:szCs w:val="20"/>
                <w:lang w:val="fr-CH"/>
              </w:rPr>
              <w:t xml:space="preserve">Il/elle se concerte avec les enfants au sujet de l’organisation de la vie quotidienne et les accompagne, si nécessaire, dans la mise en oeuvre de cette organisation. Dans le cadre des possibilités de l’établissement, il/elle aide les enfants à agir de façon autonome. </w:t>
            </w:r>
          </w:p>
          <w:p w14:paraId="64B3FBB1" w14:textId="53A7C9BE" w:rsidR="004026B1" w:rsidRPr="004026B1" w:rsidRDefault="00F232D6" w:rsidP="00112545">
            <w:pPr>
              <w:jc w:val="both"/>
              <w:rPr>
                <w:rFonts w:ascii="Verdana" w:hAnsi="Verdana"/>
                <w:color w:val="FFFFFF" w:themeColor="background1"/>
                <w:sz w:val="20"/>
                <w:szCs w:val="20"/>
                <w:lang w:val="fr-CH"/>
              </w:rPr>
            </w:pPr>
            <w:r w:rsidRPr="00F232D6">
              <w:rPr>
                <w:rFonts w:ascii="Verdana" w:hAnsi="Verdana"/>
                <w:sz w:val="20"/>
                <w:szCs w:val="20"/>
                <w:lang w:val="fr-CH"/>
              </w:rPr>
              <w:t xml:space="preserve">Il/elle prend en compte la situation de groupe et sa dynamique et les thématise avec les enfants. Ce faisant, il/elle aide les enfants à se poser des questions au sujet de leur propre comportement et des répercussions. </w:t>
            </w:r>
            <w:r w:rsidR="004026B1"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363359"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B9252B0" w14:textId="30A38858" w:rsidR="0059314C" w:rsidRPr="0040479B" w:rsidRDefault="008D597A" w:rsidP="00F232D6">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F232D6" w:rsidRPr="00F232D6">
              <w:rPr>
                <w:rFonts w:ascii="Verdana" w:hAnsi="Verdana"/>
                <w:sz w:val="18"/>
                <w:szCs w:val="18"/>
                <w:lang w:val="fr-CH"/>
              </w:rPr>
              <w:t xml:space="preserve">e4.1 … négocie au besoin des espaces libres et des règles de cohabitation avec les enfants en fonction des conditions-cadres. (C3)    </w:t>
            </w:r>
            <w:r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0F757F75" w:rsidR="0059314C" w:rsidRPr="0040479B" w:rsidRDefault="008D597A" w:rsidP="00F232D6">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F232D6" w:rsidRPr="00F232D6">
              <w:rPr>
                <w:rFonts w:ascii="Verdana" w:hAnsi="Verdana"/>
                <w:noProof/>
                <w:sz w:val="18"/>
                <w:szCs w:val="18"/>
                <w:lang w:val="fr-CH"/>
              </w:rPr>
              <w:t>e4.2 … décrit les règles exis-tantes et les conditions-cadres de l’établissement et agit en conséquence. (C3)</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0A6C5FDA" w:rsidR="0059314C" w:rsidRPr="0040479B" w:rsidRDefault="008D597A" w:rsidP="00F232D6">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F232D6" w:rsidRPr="00F232D6">
              <w:rPr>
                <w:rFonts w:ascii="Verdana" w:hAnsi="Verdana"/>
                <w:sz w:val="18"/>
                <w:szCs w:val="18"/>
                <w:lang w:val="fr-CH"/>
              </w:rPr>
              <w:t>e4.3 … aide les enfants à expri-mer leurs souhaits et à les réa-liser. (C3)</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789DA245" w14:textId="4D2FA3E1" w:rsidR="0059314C" w:rsidRPr="0040479B" w:rsidRDefault="008D597A" w:rsidP="00F232D6">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F232D6" w:rsidRPr="00F232D6">
              <w:rPr>
                <w:rFonts w:ascii="Verdana" w:hAnsi="Verdana"/>
                <w:sz w:val="18"/>
                <w:szCs w:val="18"/>
                <w:lang w:val="fr-CH"/>
              </w:rPr>
              <w:t>e4.4 … est conscient-e de l’im-portance de l’intégration de chaque enfant et, au besoin, la favorise activement. (C3)</w:t>
            </w:r>
            <w:r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4709A0D1" w:rsidR="0059314C" w:rsidRPr="004026B1" w:rsidRDefault="008D597A" w:rsidP="00F232D6">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F232D6" w:rsidRPr="00F232D6">
              <w:rPr>
                <w:rFonts w:ascii="Verdana" w:hAnsi="Verdana"/>
                <w:sz w:val="20"/>
                <w:szCs w:val="20"/>
                <w:lang w:val="fr-CH"/>
              </w:rPr>
              <w:t>e4.5 … communique à l’équipe les constatations faites concer-nant les troubles du comporte-ment de certains enfants et propose des mesures éven-tuelles d’intégration ou d’ac-compagnement individuel. (C5)</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0C154723" w:rsidR="0059314C" w:rsidRPr="004026B1" w:rsidRDefault="008D597A" w:rsidP="00F232D6">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F232D6" w:rsidRPr="00F232D6">
              <w:rPr>
                <w:rFonts w:ascii="Verdana" w:hAnsi="Verdana"/>
                <w:sz w:val="20"/>
                <w:szCs w:val="20"/>
                <w:lang w:val="fr-CH"/>
              </w:rPr>
              <w:t>e4.6 … prend en compte de manière équitable les besoins de chaque enfant et du groupe d’enfants. (C4)</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70F36317" w:rsidR="0059314C" w:rsidRPr="004026B1" w:rsidRDefault="008D597A" w:rsidP="00F232D6">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F232D6" w:rsidRPr="00F232D6">
              <w:rPr>
                <w:rFonts w:ascii="Verdana" w:hAnsi="Verdana"/>
                <w:sz w:val="20"/>
                <w:szCs w:val="20"/>
                <w:lang w:val="fr-CH"/>
              </w:rPr>
              <w:t>e4.7 … identifie à quel moment il/elle doit se concerter avec l’équipe ou avec la direction afin de négocier des règles. (C4)</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363359"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363359"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363359"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363359"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363359"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363359"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lastRenderedPageBreak/>
              <w:t>Répondre aux questions de réflexion, tirer des conclusions</w:t>
            </w:r>
          </w:p>
        </w:tc>
      </w:tr>
      <w:tr w:rsidR="00027EF8" w:rsidRPr="00363359"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lastRenderedPageBreak/>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363359"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363359"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363359"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112545">
        <w:rPr>
          <w:rFonts w:ascii="Verdana" w:hAnsi="Verdana"/>
          <w:sz w:val="20"/>
          <w:szCs w:val="20"/>
          <w:lang w:val="fr-CH"/>
        </w:rPr>
      </w:r>
      <w:r w:rsidR="00112545">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363359"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363359"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363359"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206F1E11"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206F1E11"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73B3DBE6"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73B3DBE6"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112545" w:rsidRPr="00112545">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7FAE"/>
    <w:rsid w:val="0005741A"/>
    <w:rsid w:val="00062338"/>
    <w:rsid w:val="00085B6E"/>
    <w:rsid w:val="00095ED8"/>
    <w:rsid w:val="000A44CB"/>
    <w:rsid w:val="00112545"/>
    <w:rsid w:val="00115D7B"/>
    <w:rsid w:val="00130C0F"/>
    <w:rsid w:val="001323F5"/>
    <w:rsid w:val="00147FA3"/>
    <w:rsid w:val="00151765"/>
    <w:rsid w:val="00153B40"/>
    <w:rsid w:val="0016707C"/>
    <w:rsid w:val="00182DE6"/>
    <w:rsid w:val="001A27BC"/>
    <w:rsid w:val="001E2153"/>
    <w:rsid w:val="001F7BCD"/>
    <w:rsid w:val="002D7E73"/>
    <w:rsid w:val="002E7912"/>
    <w:rsid w:val="002F42D7"/>
    <w:rsid w:val="00363359"/>
    <w:rsid w:val="00366131"/>
    <w:rsid w:val="00382C01"/>
    <w:rsid w:val="00385B41"/>
    <w:rsid w:val="003A4939"/>
    <w:rsid w:val="003D1986"/>
    <w:rsid w:val="003F0528"/>
    <w:rsid w:val="003F416E"/>
    <w:rsid w:val="004026B1"/>
    <w:rsid w:val="0040479B"/>
    <w:rsid w:val="00491C76"/>
    <w:rsid w:val="004C14E2"/>
    <w:rsid w:val="00501396"/>
    <w:rsid w:val="00515160"/>
    <w:rsid w:val="00520444"/>
    <w:rsid w:val="005361F3"/>
    <w:rsid w:val="00547756"/>
    <w:rsid w:val="0059314C"/>
    <w:rsid w:val="005D5A09"/>
    <w:rsid w:val="00621EA4"/>
    <w:rsid w:val="00640226"/>
    <w:rsid w:val="006663D0"/>
    <w:rsid w:val="006866E3"/>
    <w:rsid w:val="00695BA7"/>
    <w:rsid w:val="0069694B"/>
    <w:rsid w:val="006A1FCD"/>
    <w:rsid w:val="006A5BE3"/>
    <w:rsid w:val="006B35A9"/>
    <w:rsid w:val="006B51A7"/>
    <w:rsid w:val="006C279F"/>
    <w:rsid w:val="006D4977"/>
    <w:rsid w:val="006D76A3"/>
    <w:rsid w:val="00713F82"/>
    <w:rsid w:val="00721BB4"/>
    <w:rsid w:val="00727268"/>
    <w:rsid w:val="00744153"/>
    <w:rsid w:val="007837A2"/>
    <w:rsid w:val="00791C11"/>
    <w:rsid w:val="007A5046"/>
    <w:rsid w:val="007D355C"/>
    <w:rsid w:val="007E4424"/>
    <w:rsid w:val="007E5EC9"/>
    <w:rsid w:val="008166E2"/>
    <w:rsid w:val="00825037"/>
    <w:rsid w:val="00867605"/>
    <w:rsid w:val="008820A5"/>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92E0D"/>
    <w:rsid w:val="00AB408C"/>
    <w:rsid w:val="00AF7A8B"/>
    <w:rsid w:val="00B46BF0"/>
    <w:rsid w:val="00B57583"/>
    <w:rsid w:val="00B85E71"/>
    <w:rsid w:val="00BA06F6"/>
    <w:rsid w:val="00BA2457"/>
    <w:rsid w:val="00BA4E41"/>
    <w:rsid w:val="00BB51BA"/>
    <w:rsid w:val="00BC77F4"/>
    <w:rsid w:val="00BD36EB"/>
    <w:rsid w:val="00C04FCA"/>
    <w:rsid w:val="00C2332C"/>
    <w:rsid w:val="00C44937"/>
    <w:rsid w:val="00C517B1"/>
    <w:rsid w:val="00C553C3"/>
    <w:rsid w:val="00C557AC"/>
    <w:rsid w:val="00C55B4F"/>
    <w:rsid w:val="00C61C44"/>
    <w:rsid w:val="00C64FCD"/>
    <w:rsid w:val="00C72168"/>
    <w:rsid w:val="00CB2EA0"/>
    <w:rsid w:val="00CD318E"/>
    <w:rsid w:val="00CF4438"/>
    <w:rsid w:val="00D03292"/>
    <w:rsid w:val="00D228F3"/>
    <w:rsid w:val="00D47422"/>
    <w:rsid w:val="00D63068"/>
    <w:rsid w:val="00DA439C"/>
    <w:rsid w:val="00DE6541"/>
    <w:rsid w:val="00E04004"/>
    <w:rsid w:val="00E2012D"/>
    <w:rsid w:val="00E336FA"/>
    <w:rsid w:val="00E4000D"/>
    <w:rsid w:val="00E45E5F"/>
    <w:rsid w:val="00E52A2F"/>
    <w:rsid w:val="00E850DC"/>
    <w:rsid w:val="00E93B1E"/>
    <w:rsid w:val="00EB2DE3"/>
    <w:rsid w:val="00EE355E"/>
    <w:rsid w:val="00EF0AE8"/>
    <w:rsid w:val="00EF4009"/>
    <w:rsid w:val="00F04479"/>
    <w:rsid w:val="00F232D6"/>
    <w:rsid w:val="00F30C74"/>
    <w:rsid w:val="00F551EA"/>
    <w:rsid w:val="00F746B5"/>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9C066"/>
  <w15:docId w15:val="{24EF15D4-1259-4F61-AAC3-10D968BC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F5E3E-476F-434C-BEDF-A973CC97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1238</Words>
  <Characters>6815</Characters>
  <Application>Microsoft Office Word</Application>
  <DocSecurity>0</DocSecurity>
  <Lines>56</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3</cp:revision>
  <cp:lastPrinted>2020-05-20T10:24:00Z</cp:lastPrinted>
  <dcterms:created xsi:type="dcterms:W3CDTF">2021-06-01T06:52:00Z</dcterms:created>
  <dcterms:modified xsi:type="dcterms:W3CDTF">2021-08-09T08:46:00Z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