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A82F0B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748798B8" w14:textId="77777777" w:rsidR="00A77A6C" w:rsidRPr="00A77A6C" w:rsidRDefault="008C6A5F" w:rsidP="00A77A6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A77A6C" w:rsidRPr="00A77A6C">
              <w:rPr>
                <w:rFonts w:ascii="Verdana" w:hAnsi="Verdana"/>
                <w:sz w:val="20"/>
                <w:szCs w:val="20"/>
                <w:lang w:val="fr-CH"/>
              </w:rPr>
              <w:t xml:space="preserve">f4 participer à l’analyse et à l’évaluation des prestations d’éducation et de développement </w:t>
            </w:r>
          </w:p>
          <w:p w14:paraId="19C69591" w14:textId="10FABD6A" w:rsidR="00E850DC" w:rsidRPr="0040479B" w:rsidRDefault="00A77A6C" w:rsidP="00A77A6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A77A6C">
              <w:rPr>
                <w:rFonts w:ascii="Verdana" w:hAnsi="Verdana"/>
                <w:sz w:val="20"/>
                <w:szCs w:val="20"/>
                <w:lang w:val="fr-CH"/>
              </w:rPr>
              <w:t xml:space="preserve">(Orientation enfants)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316DC7F" w14:textId="77777777" w:rsidR="00A77A6C" w:rsidRPr="00A77A6C" w:rsidRDefault="004026B1" w:rsidP="00A82F0B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A6C" w:rsidRPr="00A77A6C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est attentif/ve à la manière dont les enfants réagissent aux presta-tions, ajuste ces dernières si nécessaire et évalue régulièrement en équipe les offres d’éducation et de développement. Il/elle peut inclure les enfants dans cette démarche. Par ailleurs, l'assistant/e socio-éducatif/-ve analyse son propre apport, comme son rôle, sa motivation et sa fonction d'exemple lors de l'exécution des offres et en discute au besoin avec l’équipe. </w:t>
            </w:r>
          </w:p>
          <w:p w14:paraId="64B3FBB1" w14:textId="5F15CEB9" w:rsidR="004026B1" w:rsidRPr="004026B1" w:rsidRDefault="00A77A6C" w:rsidP="00A82F0B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A77A6C">
              <w:rPr>
                <w:rFonts w:ascii="Verdana" w:hAnsi="Verdana"/>
                <w:sz w:val="20"/>
                <w:szCs w:val="20"/>
                <w:lang w:val="fr-CH"/>
              </w:rPr>
              <w:t xml:space="preserve">L'assistant/e socio-éducatif/-ve connaît le développement du service d’accueil extrascolaire et ex-trafamilial ainsi que l'origine de sa mise en place et inclut sa connaissance dans ses évaluations. L’assistant/e socio-éducatif/-ve informe, si besoin est, les parents ou les représentants légaux des étapes du développement de l’enfant. Il/elle mène des entretiens de suivi avec le supérieur hiérar-chique ou l’équipe.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B497AB9" w:rsidR="0059314C" w:rsidRPr="0040479B" w:rsidRDefault="008D597A" w:rsidP="00A77A6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7A6C" w:rsidRPr="00A77A6C">
              <w:rPr>
                <w:rFonts w:ascii="Verdana" w:hAnsi="Verdana"/>
                <w:sz w:val="18"/>
                <w:szCs w:val="18"/>
                <w:lang w:val="fr-CH"/>
              </w:rPr>
              <w:t xml:space="preserve">f4.1 … évalue la planification de son travail pédagogique, con-formément aux directives de l’établissement et l’adapte si nécessaire.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2161A50" w:rsidR="0059314C" w:rsidRPr="0040479B" w:rsidRDefault="008D597A" w:rsidP="00A77A6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7A6C" w:rsidRPr="00A77A6C">
              <w:rPr>
                <w:rFonts w:ascii="Verdana" w:hAnsi="Verdana"/>
                <w:noProof/>
                <w:sz w:val="18"/>
                <w:szCs w:val="18"/>
                <w:lang w:val="fr-CH"/>
              </w:rPr>
              <w:t>f4.2 … analyse son propre rôle, sa fonction de modèle et la mo-tivation dans l'exécution des offres et en discute avec l’équipe.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ACF7E62" w:rsidR="0059314C" w:rsidRPr="0040479B" w:rsidRDefault="008D597A" w:rsidP="00A77A6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7A6C" w:rsidRPr="00A77A6C">
              <w:rPr>
                <w:rFonts w:ascii="Verdana" w:hAnsi="Verdana"/>
                <w:sz w:val="18"/>
                <w:szCs w:val="18"/>
                <w:lang w:val="fr-CH"/>
              </w:rPr>
              <w:t>f4.3 … prépare un entretien avec son supérieur hiérar-chique ou avec l’équipe, le réa-lise et l’évalue.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AA20284" w:rsidR="0059314C" w:rsidRPr="0040479B" w:rsidRDefault="008D597A" w:rsidP="00A77A6C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A77A6C" w:rsidRPr="00A77A6C">
              <w:rPr>
                <w:rFonts w:ascii="Verdana" w:hAnsi="Verdana"/>
                <w:sz w:val="18"/>
                <w:szCs w:val="18"/>
                <w:lang w:val="fr-CH"/>
              </w:rPr>
              <w:t>f4.4 … recueille, lors des entre-tiens, les retours des parents et prend en compte leurs préoc-cupations.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4CB7CB6F" w:rsidR="0059314C" w:rsidRPr="004026B1" w:rsidRDefault="008D597A" w:rsidP="00A77A6C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A6C" w:rsidRPr="00A77A6C">
              <w:rPr>
                <w:rFonts w:ascii="Verdana" w:hAnsi="Verdana"/>
                <w:sz w:val="20"/>
                <w:szCs w:val="20"/>
                <w:lang w:val="fr-CH"/>
              </w:rPr>
              <w:t>f4.5 … s’adresse à tout moment à ses interlocuteurs avec res-pect.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</w:r>
            <w:r w:rsidR="00976A7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76A7E">
        <w:rPr>
          <w:rFonts w:ascii="Verdana" w:hAnsi="Verdana"/>
          <w:sz w:val="20"/>
          <w:szCs w:val="20"/>
          <w:lang w:val="fr-CH"/>
        </w:rPr>
      </w:r>
      <w:r w:rsidR="00976A7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C4E0868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6A7E" w:rsidRPr="00976A7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6A7E" w:rsidRPr="00976A7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C4E0868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6A7E" w:rsidRPr="00976A7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6A7E" w:rsidRPr="00976A7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08E16E37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6A7E" w:rsidRPr="00976A7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76A7E" w:rsidRPr="00976A7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08E16E37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6A7E" w:rsidRPr="00976A7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76A7E" w:rsidRPr="00976A7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76A7E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77A6C"/>
    <w:rsid w:val="00A82F0B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0E143E10-D6B2-4A3A-A829-434A098F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638ED-9DEB-4BDC-8B70-DB192893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4</cp:revision>
  <cp:lastPrinted>2020-05-20T10:24:00Z</cp:lastPrinted>
  <dcterms:created xsi:type="dcterms:W3CDTF">2021-06-01T08:04:00Z</dcterms:created>
  <dcterms:modified xsi:type="dcterms:W3CDTF">2021-08-09T09:05:00Z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